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CA00" w14:textId="7FC6C5CA" w:rsidR="00366694" w:rsidRPr="00020FEB" w:rsidRDefault="00366694" w:rsidP="2013C40B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2013C40B">
        <w:rPr>
          <w:rFonts w:ascii="Times New Roman" w:hAnsi="Times New Roman"/>
          <w:b/>
          <w:bCs/>
          <w:sz w:val="28"/>
          <w:szCs w:val="28"/>
        </w:rPr>
        <w:t xml:space="preserve">Kryteria oceniania ucznia </w:t>
      </w:r>
      <w:r w:rsidRPr="2013C40B">
        <w:rPr>
          <w:rFonts w:ascii="Times New Roman" w:hAnsi="Times New Roman"/>
          <w:b/>
          <w:bCs/>
          <w:sz w:val="28"/>
          <w:szCs w:val="28"/>
          <w:u w:val="single"/>
        </w:rPr>
        <w:t>klasy</w:t>
      </w:r>
      <w:r w:rsidR="633D2EE1" w:rsidRPr="2013C40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2013C40B">
        <w:rPr>
          <w:rFonts w:ascii="Times New Roman" w:hAnsi="Times New Roman"/>
          <w:b/>
          <w:bCs/>
          <w:sz w:val="28"/>
          <w:szCs w:val="28"/>
          <w:u w:val="single"/>
        </w:rPr>
        <w:t xml:space="preserve"> pierwszej</w:t>
      </w:r>
      <w:r w:rsidR="007A3A22" w:rsidRPr="2013C40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569A8652" w:rsidRPr="2013C40B">
        <w:rPr>
          <w:rFonts w:ascii="Times New Roman" w:hAnsi="Times New Roman"/>
          <w:b/>
          <w:bCs/>
          <w:sz w:val="28"/>
          <w:szCs w:val="28"/>
          <w:u w:val="single"/>
        </w:rPr>
        <w:t>“a”</w:t>
      </w:r>
      <w:r w:rsidR="569A8652" w:rsidRPr="2013C4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7A6E380A" w:rsidRPr="2013C40B">
        <w:rPr>
          <w:rFonts w:ascii="Times New Roman" w:hAnsi="Times New Roman"/>
          <w:b/>
          <w:bCs/>
          <w:sz w:val="28"/>
          <w:szCs w:val="28"/>
        </w:rPr>
        <w:t xml:space="preserve">w roku szkolnym </w:t>
      </w:r>
      <w:r w:rsidR="007A3A22" w:rsidRPr="2013C40B">
        <w:rPr>
          <w:rFonts w:ascii="Times New Roman" w:hAnsi="Times New Roman"/>
          <w:b/>
          <w:bCs/>
          <w:sz w:val="28"/>
          <w:szCs w:val="28"/>
        </w:rPr>
        <w:t>2021/2022</w:t>
      </w:r>
    </w:p>
    <w:p w14:paraId="6557CDB9" w14:textId="77777777" w:rsidR="00AB4FF7" w:rsidRDefault="00D756B5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14:paraId="672A6659" w14:textId="77777777"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14:paraId="565F1DF1" w14:textId="77777777"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126"/>
        <w:gridCol w:w="2410"/>
        <w:gridCol w:w="2693"/>
      </w:tblGrid>
      <w:tr w:rsidR="00AB4FF7" w:rsidRPr="003E11C1" w14:paraId="75764A0A" w14:textId="77777777" w:rsidTr="00361825">
        <w:tc>
          <w:tcPr>
            <w:tcW w:w="2694" w:type="dxa"/>
            <w:shd w:val="clear" w:color="auto" w:fill="auto"/>
          </w:tcPr>
          <w:p w14:paraId="74619AB2" w14:textId="77777777" w:rsidR="0077317A" w:rsidRPr="00266F9A" w:rsidRDefault="00AB4FF7" w:rsidP="000D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F9A">
              <w:rPr>
                <w:rFonts w:ascii="Times New Roman" w:hAnsi="Times New Roman"/>
              </w:rPr>
              <w:t>Poziom najwyższy</w:t>
            </w:r>
          </w:p>
          <w:p w14:paraId="116DFFA9" w14:textId="77777777" w:rsidR="00AB4FF7" w:rsidRPr="00266F9A" w:rsidRDefault="00561F16" w:rsidP="000D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F9A">
              <w:rPr>
                <w:rFonts w:ascii="Times New Roman" w:hAnsi="Times New Roman"/>
              </w:rPr>
              <w:t>o</w:t>
            </w:r>
            <w:r w:rsidR="00AB4FF7" w:rsidRPr="00266F9A">
              <w:rPr>
                <w:rFonts w:ascii="Times New Roman" w:hAnsi="Times New Roman"/>
              </w:rPr>
              <w:t>cena celująca</w:t>
            </w:r>
          </w:p>
        </w:tc>
        <w:tc>
          <w:tcPr>
            <w:tcW w:w="2268" w:type="dxa"/>
            <w:shd w:val="clear" w:color="auto" w:fill="auto"/>
          </w:tcPr>
          <w:p w14:paraId="41CD01E7" w14:textId="77777777" w:rsidR="00AB4FF7" w:rsidRPr="00266F9A" w:rsidRDefault="00AB4FF7" w:rsidP="000D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F9A">
              <w:rPr>
                <w:rFonts w:ascii="Times New Roman" w:hAnsi="Times New Roman"/>
              </w:rPr>
              <w:t>Poziom wysoki</w:t>
            </w:r>
          </w:p>
          <w:p w14:paraId="4E1C9B67" w14:textId="77777777" w:rsidR="00AB4FF7" w:rsidRPr="00266F9A" w:rsidRDefault="00561F16" w:rsidP="000D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F9A">
              <w:rPr>
                <w:rFonts w:ascii="Times New Roman" w:hAnsi="Times New Roman"/>
              </w:rPr>
              <w:t>o</w:t>
            </w:r>
            <w:r w:rsidR="00AB4FF7" w:rsidRPr="00266F9A">
              <w:rPr>
                <w:rFonts w:ascii="Times New Roman" w:hAnsi="Times New Roman"/>
              </w:rPr>
              <w:t>cena bardzo dobra</w:t>
            </w:r>
          </w:p>
        </w:tc>
        <w:tc>
          <w:tcPr>
            <w:tcW w:w="2126" w:type="dxa"/>
            <w:shd w:val="clear" w:color="auto" w:fill="auto"/>
          </w:tcPr>
          <w:p w14:paraId="40E63E11" w14:textId="77777777" w:rsidR="00AB4FF7" w:rsidRPr="00266F9A" w:rsidRDefault="00D756B5" w:rsidP="000D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F9A">
              <w:rPr>
                <w:rFonts w:ascii="Times New Roman" w:hAnsi="Times New Roman"/>
              </w:rPr>
              <w:t xml:space="preserve">Poziom </w:t>
            </w:r>
            <w:r w:rsidR="00561F16" w:rsidRPr="00266F9A">
              <w:rPr>
                <w:rFonts w:ascii="Times New Roman" w:hAnsi="Times New Roman"/>
              </w:rPr>
              <w:t>średni</w:t>
            </w:r>
          </w:p>
          <w:p w14:paraId="7453DC6E" w14:textId="77777777" w:rsidR="00AB4FF7" w:rsidRPr="00266F9A" w:rsidRDefault="00561F16" w:rsidP="000D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F9A">
              <w:rPr>
                <w:rFonts w:ascii="Times New Roman" w:hAnsi="Times New Roman"/>
              </w:rPr>
              <w:t>o</w:t>
            </w:r>
            <w:r w:rsidR="00AB4FF7" w:rsidRPr="00266F9A">
              <w:rPr>
                <w:rFonts w:ascii="Times New Roman" w:hAnsi="Times New Roman"/>
              </w:rPr>
              <w:t>cena dobra</w:t>
            </w:r>
          </w:p>
        </w:tc>
        <w:tc>
          <w:tcPr>
            <w:tcW w:w="2126" w:type="dxa"/>
            <w:shd w:val="clear" w:color="auto" w:fill="auto"/>
          </w:tcPr>
          <w:p w14:paraId="33267F53" w14:textId="77777777" w:rsidR="00AB4FF7" w:rsidRPr="00266F9A" w:rsidRDefault="00AB4FF7" w:rsidP="000D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F9A">
              <w:rPr>
                <w:rFonts w:ascii="Times New Roman" w:hAnsi="Times New Roman"/>
              </w:rPr>
              <w:t>Poz</w:t>
            </w:r>
            <w:r w:rsidR="00D756B5" w:rsidRPr="00266F9A">
              <w:rPr>
                <w:rFonts w:ascii="Times New Roman" w:hAnsi="Times New Roman"/>
              </w:rPr>
              <w:t xml:space="preserve">iom </w:t>
            </w:r>
            <w:r w:rsidR="00303243" w:rsidRPr="00266F9A">
              <w:rPr>
                <w:rFonts w:ascii="Times New Roman" w:hAnsi="Times New Roman"/>
              </w:rPr>
              <w:t>niski</w:t>
            </w:r>
          </w:p>
          <w:p w14:paraId="26BF1578" w14:textId="77777777" w:rsidR="00AB4FF7" w:rsidRPr="00266F9A" w:rsidRDefault="00561F16" w:rsidP="000D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F9A">
              <w:rPr>
                <w:rFonts w:ascii="Times New Roman" w:hAnsi="Times New Roman"/>
              </w:rPr>
              <w:t>o</w:t>
            </w:r>
            <w:r w:rsidR="00AB4FF7" w:rsidRPr="00266F9A">
              <w:rPr>
                <w:rFonts w:ascii="Times New Roman" w:hAnsi="Times New Roman"/>
              </w:rPr>
              <w:t>cena dostateczna</w:t>
            </w:r>
          </w:p>
        </w:tc>
        <w:tc>
          <w:tcPr>
            <w:tcW w:w="2410" w:type="dxa"/>
          </w:tcPr>
          <w:p w14:paraId="2524F547" w14:textId="77777777" w:rsidR="00AB4FF7" w:rsidRPr="00266F9A" w:rsidRDefault="00D756B5" w:rsidP="000D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F9A">
              <w:rPr>
                <w:rFonts w:ascii="Times New Roman" w:hAnsi="Times New Roman"/>
              </w:rPr>
              <w:t>Poziom</w:t>
            </w:r>
            <w:r w:rsidR="00303243" w:rsidRPr="00266F9A">
              <w:rPr>
                <w:rFonts w:ascii="Times New Roman" w:hAnsi="Times New Roman"/>
              </w:rPr>
              <w:t xml:space="preserve"> bardzo niski</w:t>
            </w:r>
          </w:p>
          <w:p w14:paraId="080D281B" w14:textId="77777777" w:rsidR="00D756B5" w:rsidRPr="00266F9A" w:rsidRDefault="00561F16" w:rsidP="000D58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6F9A">
              <w:rPr>
                <w:rFonts w:ascii="Times New Roman" w:hAnsi="Times New Roman"/>
              </w:rPr>
              <w:t>o</w:t>
            </w:r>
            <w:r w:rsidR="00D756B5" w:rsidRPr="00266F9A">
              <w:rPr>
                <w:rFonts w:ascii="Times New Roman" w:hAnsi="Times New Roman"/>
              </w:rPr>
              <w:t xml:space="preserve">cena </w:t>
            </w:r>
            <w:r w:rsidR="00303243" w:rsidRPr="00266F9A">
              <w:rPr>
                <w:rFonts w:ascii="Times New Roman" w:hAnsi="Times New Roman"/>
              </w:rPr>
              <w:t>dopuszczająca</w:t>
            </w:r>
          </w:p>
        </w:tc>
        <w:tc>
          <w:tcPr>
            <w:tcW w:w="2693" w:type="dxa"/>
          </w:tcPr>
          <w:p w14:paraId="7933D97C" w14:textId="77777777" w:rsidR="00AB4FF7" w:rsidRPr="00266F9A" w:rsidRDefault="00D756B5" w:rsidP="000D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F9A">
              <w:rPr>
                <w:rFonts w:ascii="Times New Roman" w:hAnsi="Times New Roman"/>
              </w:rPr>
              <w:t>Poziom</w:t>
            </w:r>
            <w:r w:rsidR="00303243" w:rsidRPr="00266F9A">
              <w:rPr>
                <w:rFonts w:ascii="Times New Roman" w:hAnsi="Times New Roman"/>
              </w:rPr>
              <w:t xml:space="preserve"> najniższy</w:t>
            </w:r>
          </w:p>
          <w:p w14:paraId="69529D49" w14:textId="77777777" w:rsidR="00303243" w:rsidRPr="00266F9A" w:rsidRDefault="00303243" w:rsidP="000D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F9A">
              <w:rPr>
                <w:rFonts w:ascii="Times New Roman" w:hAnsi="Times New Roman"/>
              </w:rPr>
              <w:t>ocena niedostateczna</w:t>
            </w:r>
          </w:p>
        </w:tc>
      </w:tr>
      <w:tr w:rsidR="00266F9A" w:rsidRPr="003E11C1" w14:paraId="63F5E506" w14:textId="77777777" w:rsidTr="00361825">
        <w:tc>
          <w:tcPr>
            <w:tcW w:w="4962" w:type="dxa"/>
            <w:gridSpan w:val="2"/>
            <w:shd w:val="clear" w:color="auto" w:fill="auto"/>
          </w:tcPr>
          <w:p w14:paraId="2D8745B0" w14:textId="77777777" w:rsidR="00266F9A" w:rsidRPr="00266F9A" w:rsidRDefault="00266F9A" w:rsidP="00266F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F9A">
              <w:rPr>
                <w:rFonts w:ascii="Times New Roman" w:hAnsi="Times New Roman"/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A80E22E" w14:textId="77777777" w:rsidR="00266F9A" w:rsidRPr="00266F9A" w:rsidRDefault="00266F9A" w:rsidP="00266F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F9A">
              <w:rPr>
                <w:rFonts w:ascii="Times New Roman" w:hAnsi="Times New Roman"/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410" w:type="dxa"/>
          </w:tcPr>
          <w:p w14:paraId="042CB3B1" w14:textId="77777777" w:rsidR="00266F9A" w:rsidRPr="00266F9A" w:rsidRDefault="00266F9A" w:rsidP="00266F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F9A">
              <w:rPr>
                <w:rFonts w:ascii="Times New Roman" w:hAnsi="Times New Roman"/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693" w:type="dxa"/>
          </w:tcPr>
          <w:p w14:paraId="4A3B6039" w14:textId="77777777" w:rsidR="00266F9A" w:rsidRPr="00266F9A" w:rsidRDefault="00266F9A" w:rsidP="00266F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F9A">
              <w:rPr>
                <w:rFonts w:ascii="Times New Roman" w:hAnsi="Times New Roman"/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AB4FF7" w:rsidRPr="003E11C1" w14:paraId="357D1A58" w14:textId="77777777" w:rsidTr="00361825">
        <w:trPr>
          <w:trHeight w:val="312"/>
        </w:trPr>
        <w:tc>
          <w:tcPr>
            <w:tcW w:w="14317" w:type="dxa"/>
            <w:gridSpan w:val="6"/>
            <w:shd w:val="clear" w:color="auto" w:fill="auto"/>
          </w:tcPr>
          <w:p w14:paraId="25DBC54C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  <w:r w:rsidR="00361825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AB4FF7" w:rsidRPr="003E11C1" w14:paraId="5B769573" w14:textId="77777777" w:rsidTr="00361825">
        <w:trPr>
          <w:trHeight w:val="311"/>
        </w:trPr>
        <w:tc>
          <w:tcPr>
            <w:tcW w:w="2694" w:type="dxa"/>
            <w:shd w:val="clear" w:color="auto" w:fill="auto"/>
          </w:tcPr>
          <w:p w14:paraId="442D3CD7" w14:textId="77777777" w:rsidR="006C7E70" w:rsidRPr="009C72AF" w:rsidRDefault="006C7E70" w:rsidP="00CB4FC6">
            <w:pPr>
              <w:spacing w:after="70" w:line="240" w:lineRule="auto"/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14:paraId="0BB7EFCA" w14:textId="77777777" w:rsidR="0077317A" w:rsidRPr="003E11C1" w:rsidRDefault="00AB4FF7" w:rsidP="00CB4FC6">
            <w:pPr>
              <w:spacing w:after="7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uroczystości, przedstawień i innych zdarzeń kulturalnych. - Tworzy </w:t>
            </w:r>
            <w:r w:rsidRPr="003E11C1">
              <w:rPr>
                <w:rFonts w:ascii="Times New Roman" w:hAnsi="Times New Roman"/>
              </w:rPr>
              <w:lastRenderedPageBreak/>
              <w:t>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1A596EA4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268" w:type="dxa"/>
            <w:shd w:val="clear" w:color="auto" w:fill="auto"/>
          </w:tcPr>
          <w:p w14:paraId="3ECCCAE9" w14:textId="77777777" w:rsidR="00AE5ADA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14:paraId="13967AD3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344BB924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0A37501D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653DD61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5A84C839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zdań, dostrzega związki przyczynowo-skutkowe. </w:t>
            </w:r>
          </w:p>
          <w:p w14:paraId="57AC74E9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14:paraId="5DAB6C7B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B5AF545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14E78A56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Wypowiada się najczęściej w formie odpowiedzi na pytania.</w:t>
            </w:r>
          </w:p>
          <w:p w14:paraId="40F378DC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14:paraId="02EB378F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4CF943A" w14:textId="77777777" w:rsidR="007A3A22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</w:t>
            </w:r>
            <w:r w:rsidR="007A3A22">
              <w:rPr>
                <w:rFonts w:ascii="Times New Roman" w:hAnsi="Times New Roman"/>
              </w:rPr>
              <w:t xml:space="preserve"> i innych zdarzeń kulturalnych.</w:t>
            </w:r>
          </w:p>
          <w:p w14:paraId="12B565D0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Konstruuje wypowiedzi z pomocą nauczyciela.</w:t>
            </w:r>
          </w:p>
          <w:p w14:paraId="30C47EE0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14:paraId="6A05A809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A4887F4" w14:textId="77777777" w:rsidR="00AB4FF7" w:rsidRPr="003E11C1" w:rsidRDefault="0061098B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słuchać z uwagą czytanych przez innych tekstów. </w:t>
            </w:r>
          </w:p>
          <w:p w14:paraId="1537F114" w14:textId="77777777" w:rsidR="0061098B" w:rsidRPr="003E11C1" w:rsidRDefault="0061098B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6475A521" w14:textId="77777777" w:rsidR="0061098B" w:rsidRPr="003E11C1" w:rsidRDefault="0061098B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14:paraId="7EE92C61" w14:textId="77777777" w:rsidTr="00361825">
        <w:tc>
          <w:tcPr>
            <w:tcW w:w="14317" w:type="dxa"/>
            <w:gridSpan w:val="6"/>
            <w:shd w:val="clear" w:color="auto" w:fill="auto"/>
          </w:tcPr>
          <w:p w14:paraId="60B1A23F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Osiągnięcia w zakresie czytania</w:t>
            </w:r>
          </w:p>
        </w:tc>
      </w:tr>
      <w:tr w:rsidR="00AB4FF7" w:rsidRPr="003E11C1" w14:paraId="70E95187" w14:textId="77777777" w:rsidTr="00361825">
        <w:tc>
          <w:tcPr>
            <w:tcW w:w="2694" w:type="dxa"/>
            <w:shd w:val="clear" w:color="auto" w:fill="auto"/>
          </w:tcPr>
          <w:p w14:paraId="26F97E78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7A9DA0E7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14:paraId="2AC2D524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268" w:type="dxa"/>
            <w:shd w:val="clear" w:color="auto" w:fill="auto"/>
          </w:tcPr>
          <w:p w14:paraId="4C67371E" w14:textId="77777777" w:rsidR="00B762B1" w:rsidRPr="003E11C1" w:rsidRDefault="00B762B1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4D9E42E9" w14:textId="77777777" w:rsidR="00AB4FF7" w:rsidRPr="003E11C1" w:rsidRDefault="00B762B1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14:paraId="70A9AED6" w14:textId="77777777" w:rsidR="00F86C69" w:rsidRPr="003E11C1" w:rsidRDefault="00F86C69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6" w:type="dxa"/>
            <w:shd w:val="clear" w:color="auto" w:fill="auto"/>
          </w:tcPr>
          <w:p w14:paraId="19E26F6B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i cicho omawiane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647F23B0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14:paraId="480B06CF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6" w:type="dxa"/>
            <w:shd w:val="clear" w:color="auto" w:fill="auto"/>
          </w:tcPr>
          <w:p w14:paraId="7C452D61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14:paraId="61A21A89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14:paraId="43C02B6C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10" w:type="dxa"/>
          </w:tcPr>
          <w:p w14:paraId="24F30BD7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 w14:paraId="37712B51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14:paraId="793D27C6" w14:textId="77777777" w:rsidR="00AB4FF7" w:rsidRPr="003E11C1" w:rsidRDefault="00AB4FF7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693" w:type="dxa"/>
          </w:tcPr>
          <w:p w14:paraId="2F48C92E" w14:textId="77777777" w:rsidR="00AB4FF7" w:rsidRPr="003E11C1" w:rsidRDefault="0061098B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 w:rsidR="00637E8B" w:rsidRPr="003E11C1" w14:paraId="4D40A0AF" w14:textId="77777777" w:rsidTr="00361825">
        <w:tc>
          <w:tcPr>
            <w:tcW w:w="14317" w:type="dxa"/>
            <w:gridSpan w:val="6"/>
            <w:shd w:val="clear" w:color="auto" w:fill="auto"/>
          </w:tcPr>
          <w:p w14:paraId="5BBA899C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14:paraId="0A581E18" w14:textId="77777777" w:rsidTr="00361825">
        <w:tc>
          <w:tcPr>
            <w:tcW w:w="2694" w:type="dxa"/>
            <w:shd w:val="clear" w:color="auto" w:fill="auto"/>
          </w:tcPr>
          <w:p w14:paraId="516E178D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14:paraId="0B7FEBAC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3E11C1">
              <w:rPr>
                <w:rFonts w:ascii="Times New Roman" w:hAnsi="Times New Roman"/>
              </w:rPr>
              <w:lastRenderedPageBreak/>
              <w:t>samodzielnie układa i pisze zdania.</w:t>
            </w:r>
          </w:p>
        </w:tc>
        <w:tc>
          <w:tcPr>
            <w:tcW w:w="2268" w:type="dxa"/>
            <w:shd w:val="clear" w:color="auto" w:fill="auto"/>
          </w:tcPr>
          <w:p w14:paraId="5A6E14B9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pisze i łączy litery, dobrze rozmieszcza je w liniaturze. </w:t>
            </w:r>
          </w:p>
          <w:p w14:paraId="33081A2C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pisze z </w:t>
            </w:r>
            <w:r w:rsidRPr="003E11C1">
              <w:rPr>
                <w:rFonts w:ascii="Times New Roman" w:hAnsi="Times New Roman"/>
              </w:rPr>
              <w:lastRenderedPageBreak/>
              <w:t>pamięci i przepisuje teksty, samodzielnie układa i pisze zdania.</w:t>
            </w:r>
          </w:p>
        </w:tc>
        <w:tc>
          <w:tcPr>
            <w:tcW w:w="2126" w:type="dxa"/>
            <w:shd w:val="clear" w:color="auto" w:fill="auto"/>
          </w:tcPr>
          <w:p w14:paraId="4BFF4A59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pisze i łączy litery i rozmieszcza je w liniaturze. </w:t>
            </w:r>
          </w:p>
          <w:p w14:paraId="50F16E6B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Popełnia nieliczne błędy w pisaniu z pamięci i przepisywaniu tekstów, układa i pisze zdania.</w:t>
            </w:r>
          </w:p>
        </w:tc>
        <w:tc>
          <w:tcPr>
            <w:tcW w:w="2126" w:type="dxa"/>
            <w:shd w:val="clear" w:color="auto" w:fill="auto"/>
          </w:tcPr>
          <w:p w14:paraId="26B8946D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</w:t>
            </w:r>
            <w:r w:rsidRPr="003E11C1">
              <w:rPr>
                <w:rFonts w:ascii="Times New Roman" w:hAnsi="Times New Roman"/>
              </w:rPr>
              <w:lastRenderedPageBreak/>
              <w:t xml:space="preserve">liniaturze. </w:t>
            </w:r>
          </w:p>
          <w:p w14:paraId="08EE28C1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410" w:type="dxa"/>
          </w:tcPr>
          <w:p w14:paraId="4B43CEC1" w14:textId="77777777" w:rsidR="00F86C69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</w:t>
            </w:r>
            <w:r w:rsidRPr="003E11C1">
              <w:rPr>
                <w:rFonts w:ascii="Times New Roman" w:hAnsi="Times New Roman"/>
              </w:rPr>
              <w:lastRenderedPageBreak/>
              <w:t xml:space="preserve">w liniaturze. </w:t>
            </w:r>
          </w:p>
          <w:p w14:paraId="240B7358" w14:textId="77777777" w:rsidR="00D756B5" w:rsidRPr="003E11C1" w:rsidRDefault="00F86C69" w:rsidP="00CB4FC6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kierunkiem i z pomocą nauczyciela.</w:t>
            </w:r>
          </w:p>
        </w:tc>
        <w:tc>
          <w:tcPr>
            <w:tcW w:w="2693" w:type="dxa"/>
          </w:tcPr>
          <w:p w14:paraId="3E90779D" w14:textId="77777777" w:rsidR="0061098B" w:rsidRPr="003E11C1" w:rsidRDefault="0061098B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14:paraId="2BB11276" w14:textId="77777777" w:rsidR="00D756B5" w:rsidRPr="003E11C1" w:rsidRDefault="0061098B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pisać z </w:t>
            </w:r>
            <w:r w:rsidRPr="003E11C1">
              <w:rPr>
                <w:rFonts w:ascii="Times New Roman" w:hAnsi="Times New Roman"/>
              </w:rPr>
              <w:lastRenderedPageBreak/>
              <w:t>pamięci.</w:t>
            </w:r>
          </w:p>
          <w:p w14:paraId="72504DF5" w14:textId="77777777" w:rsidR="0061098B" w:rsidRPr="003E11C1" w:rsidRDefault="0061098B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 w:rsidR="00D756B5" w:rsidRPr="003E11C1" w14:paraId="00707CE3" w14:textId="77777777" w:rsidTr="00361825">
        <w:tc>
          <w:tcPr>
            <w:tcW w:w="14317" w:type="dxa"/>
            <w:gridSpan w:val="6"/>
            <w:shd w:val="clear" w:color="auto" w:fill="auto"/>
          </w:tcPr>
          <w:p w14:paraId="00506F41" w14:textId="77777777"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Osiągnięcia w zakresie kształcenia językowego</w:t>
            </w:r>
          </w:p>
        </w:tc>
      </w:tr>
      <w:tr w:rsidR="00D756B5" w:rsidRPr="003E11C1" w14:paraId="18D7A5BE" w14:textId="77777777" w:rsidTr="00361825">
        <w:tc>
          <w:tcPr>
            <w:tcW w:w="2694" w:type="dxa"/>
            <w:shd w:val="clear" w:color="auto" w:fill="auto"/>
          </w:tcPr>
          <w:p w14:paraId="56DB0636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14:paraId="53C5C7A7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268" w:type="dxa"/>
            <w:shd w:val="clear" w:color="auto" w:fill="auto"/>
          </w:tcPr>
          <w:p w14:paraId="033ECB04" w14:textId="77777777" w:rsidR="00D756B5" w:rsidRPr="003E11C1" w:rsidRDefault="00B762B1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14:paraId="1CA6602F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6" w:type="dxa"/>
            <w:shd w:val="clear" w:color="auto" w:fill="auto"/>
          </w:tcPr>
          <w:p w14:paraId="1ECDA2C4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14:paraId="6A78A287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6" w:type="dxa"/>
            <w:shd w:val="clear" w:color="auto" w:fill="auto"/>
          </w:tcPr>
          <w:p w14:paraId="5E0AC01A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14:paraId="19015127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410" w:type="dxa"/>
          </w:tcPr>
          <w:p w14:paraId="102A4DCF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14:paraId="56028821" w14:textId="77777777" w:rsidR="00D756B5" w:rsidRPr="003E11C1" w:rsidRDefault="00D756B5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693" w:type="dxa"/>
          </w:tcPr>
          <w:p w14:paraId="07D95C23" w14:textId="77777777" w:rsidR="00D756B5" w:rsidRPr="003E11C1" w:rsidRDefault="0061098B" w:rsidP="00CB4FC6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14:paraId="5A39BBE3" w14:textId="77777777" w:rsidR="00CB4FC6" w:rsidRDefault="00CB4FC6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41C8F396" w14:textId="77777777" w:rsidR="009D7870" w:rsidRDefault="009D7870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72A3D3EC" w14:textId="77777777" w:rsidR="009D7870" w:rsidRDefault="009D7870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0D0B940D" w14:textId="77777777" w:rsidR="009D7870" w:rsidRDefault="009D7870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1AB484EE" w14:textId="77777777" w:rsidR="00AB4FF7" w:rsidRPr="003E11C1" w:rsidRDefault="009D7870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</w:t>
      </w:r>
      <w:r w:rsidR="00AB4FF7" w:rsidRPr="003E11C1">
        <w:rPr>
          <w:rFonts w:ascii="Times New Roman" w:hAnsi="Times New Roman"/>
          <w:b/>
          <w:color w:val="00B050"/>
          <w:sz w:val="24"/>
          <w:szCs w:val="24"/>
        </w:rPr>
        <w:t>DUKACJA MATEMATYCZNA</w:t>
      </w: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094"/>
        <w:gridCol w:w="2017"/>
        <w:gridCol w:w="2589"/>
        <w:gridCol w:w="2655"/>
      </w:tblGrid>
      <w:tr w:rsidR="00685856" w:rsidRPr="003E11C1" w14:paraId="5B5698CC" w14:textId="77777777" w:rsidTr="00361825">
        <w:tc>
          <w:tcPr>
            <w:tcW w:w="2694" w:type="dxa"/>
            <w:shd w:val="clear" w:color="auto" w:fill="auto"/>
          </w:tcPr>
          <w:p w14:paraId="1ABE5DF8" w14:textId="77777777" w:rsidR="00685856" w:rsidRPr="00365468" w:rsidRDefault="00685856" w:rsidP="00CB4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Poziom najwyższy</w:t>
            </w:r>
          </w:p>
          <w:p w14:paraId="648B6F5B" w14:textId="77777777" w:rsidR="00685856" w:rsidRPr="00365468" w:rsidRDefault="00685856" w:rsidP="00CB4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lastRenderedPageBreak/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6D9F20D5" w14:textId="77777777" w:rsidR="00685856" w:rsidRPr="00365468" w:rsidRDefault="00685856" w:rsidP="00CB4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lastRenderedPageBreak/>
              <w:t>Poziom wysoki</w:t>
            </w:r>
          </w:p>
          <w:p w14:paraId="7323E5EF" w14:textId="77777777" w:rsidR="00685856" w:rsidRPr="00365468" w:rsidRDefault="00685856" w:rsidP="00CB4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lastRenderedPageBreak/>
              <w:t>ocena bardzo dobra</w:t>
            </w:r>
          </w:p>
        </w:tc>
        <w:tc>
          <w:tcPr>
            <w:tcW w:w="2094" w:type="dxa"/>
            <w:shd w:val="clear" w:color="auto" w:fill="auto"/>
          </w:tcPr>
          <w:p w14:paraId="1564BBCC" w14:textId="77777777" w:rsidR="00685856" w:rsidRPr="00365468" w:rsidRDefault="00685856" w:rsidP="00CB4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lastRenderedPageBreak/>
              <w:t>Poziom średni</w:t>
            </w:r>
          </w:p>
          <w:p w14:paraId="694AA992" w14:textId="77777777" w:rsidR="00685856" w:rsidRPr="00365468" w:rsidRDefault="00685856" w:rsidP="00CB4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lastRenderedPageBreak/>
              <w:t>ocena dobra</w:t>
            </w:r>
          </w:p>
        </w:tc>
        <w:tc>
          <w:tcPr>
            <w:tcW w:w="2017" w:type="dxa"/>
            <w:shd w:val="clear" w:color="auto" w:fill="auto"/>
          </w:tcPr>
          <w:p w14:paraId="3B542EC0" w14:textId="77777777" w:rsidR="00685856" w:rsidRPr="00365468" w:rsidRDefault="00685856" w:rsidP="00CB4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lastRenderedPageBreak/>
              <w:t>Poziom niski</w:t>
            </w:r>
          </w:p>
          <w:p w14:paraId="3BB0ED03" w14:textId="77777777" w:rsidR="00685856" w:rsidRPr="00365468" w:rsidRDefault="00685856" w:rsidP="00CB4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lastRenderedPageBreak/>
              <w:t>ocena dostateczna</w:t>
            </w:r>
          </w:p>
        </w:tc>
        <w:tc>
          <w:tcPr>
            <w:tcW w:w="2589" w:type="dxa"/>
          </w:tcPr>
          <w:p w14:paraId="23D419D4" w14:textId="77777777" w:rsidR="00685856" w:rsidRPr="00365468" w:rsidRDefault="00685856" w:rsidP="00CB4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lastRenderedPageBreak/>
              <w:t>Poziom bardzo niski</w:t>
            </w:r>
          </w:p>
          <w:p w14:paraId="4F7359C1" w14:textId="77777777" w:rsidR="00685856" w:rsidRPr="00365468" w:rsidRDefault="00685856" w:rsidP="00CB4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65468">
              <w:rPr>
                <w:rFonts w:ascii="Times New Roman" w:hAnsi="Times New Roman"/>
              </w:rPr>
              <w:lastRenderedPageBreak/>
              <w:t>ocena dopuszczająca</w:t>
            </w:r>
          </w:p>
        </w:tc>
        <w:tc>
          <w:tcPr>
            <w:tcW w:w="2655" w:type="dxa"/>
          </w:tcPr>
          <w:p w14:paraId="00905905" w14:textId="77777777" w:rsidR="00685856" w:rsidRPr="00365468" w:rsidRDefault="00685856" w:rsidP="00CB4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lastRenderedPageBreak/>
              <w:t>Poziom najniższy</w:t>
            </w:r>
          </w:p>
          <w:p w14:paraId="49E325C1" w14:textId="77777777" w:rsidR="00685856" w:rsidRPr="00365468" w:rsidRDefault="00685856" w:rsidP="00CB4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lastRenderedPageBreak/>
              <w:t>ocena niedostateczna</w:t>
            </w:r>
          </w:p>
        </w:tc>
      </w:tr>
      <w:tr w:rsidR="00361825" w:rsidRPr="003E11C1" w14:paraId="7D5C0392" w14:textId="77777777" w:rsidTr="00361825">
        <w:tc>
          <w:tcPr>
            <w:tcW w:w="4962" w:type="dxa"/>
            <w:gridSpan w:val="2"/>
            <w:shd w:val="clear" w:color="auto" w:fill="auto"/>
          </w:tcPr>
          <w:p w14:paraId="2A547ABE" w14:textId="77777777" w:rsidR="00361825" w:rsidRPr="003E11C1" w:rsidRDefault="00361825" w:rsidP="000866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 – poziom wysoki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6B4F048" w14:textId="77777777" w:rsidR="00361825" w:rsidRPr="003E11C1" w:rsidRDefault="00361825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589" w:type="dxa"/>
          </w:tcPr>
          <w:p w14:paraId="1D120EF3" w14:textId="77777777" w:rsidR="00361825" w:rsidRPr="003E11C1" w:rsidRDefault="00361825" w:rsidP="00B762B1">
            <w:pPr>
              <w:rPr>
                <w:rFonts w:ascii="Times New Roman" w:hAnsi="Times New Roman"/>
                <w:b/>
              </w:rPr>
            </w:pPr>
            <w:r w:rsidRPr="00266F9A">
              <w:rPr>
                <w:rFonts w:ascii="Times New Roman" w:hAnsi="Times New Roman"/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655" w:type="dxa"/>
          </w:tcPr>
          <w:p w14:paraId="71A648BB" w14:textId="77777777" w:rsidR="00361825" w:rsidRPr="003E11C1" w:rsidRDefault="00361825" w:rsidP="00685856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637E8B" w:rsidRPr="003E11C1" w14:paraId="324C82CA" w14:textId="77777777" w:rsidTr="00361825">
        <w:tc>
          <w:tcPr>
            <w:tcW w:w="14317" w:type="dxa"/>
            <w:gridSpan w:val="6"/>
            <w:shd w:val="clear" w:color="auto" w:fill="auto"/>
          </w:tcPr>
          <w:p w14:paraId="0E27B00A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618EA0F3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14:paraId="5262CD87" w14:textId="77777777" w:rsidTr="00361825">
        <w:tc>
          <w:tcPr>
            <w:tcW w:w="2694" w:type="dxa"/>
            <w:shd w:val="clear" w:color="auto" w:fill="auto"/>
          </w:tcPr>
          <w:p w14:paraId="54E75BF8" w14:textId="77777777" w:rsidR="00637E8B" w:rsidRPr="009C72AF" w:rsidRDefault="006F0B1A" w:rsidP="007D64AE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14:paraId="09D2007D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59D92A86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5891B583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0C75B2CA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lastRenderedPageBreak/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5378D7E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7E27B8E6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4E8868E0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9AD7967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094" w:type="dxa"/>
            <w:shd w:val="clear" w:color="auto" w:fill="auto"/>
          </w:tcPr>
          <w:p w14:paraId="11B4D2CC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74C05ADC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5B5C3738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34451A30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14:paraId="3BC1238A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76C6BC3C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519F8CAF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0A1718C4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589" w:type="dxa"/>
          </w:tcPr>
          <w:p w14:paraId="4EF811AA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7A1778CA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0F5FF63B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4E2B7D96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655" w:type="dxa"/>
          </w:tcPr>
          <w:p w14:paraId="0D57F4D6" w14:textId="77777777" w:rsidR="00685856" w:rsidRPr="003E11C1" w:rsidRDefault="0061098B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14:paraId="24260CE6" w14:textId="77777777" w:rsidR="0061098B" w:rsidRPr="003E11C1" w:rsidRDefault="0061098B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60061E4C" w14:textId="77777777" w:rsidR="0061098B" w:rsidRPr="003E11C1" w:rsidRDefault="0061098B" w:rsidP="00365468">
            <w:pPr>
              <w:spacing w:after="70" w:line="240" w:lineRule="auto"/>
              <w:rPr>
                <w:rFonts w:ascii="Times New Roman" w:hAnsi="Times New Roman"/>
              </w:rPr>
            </w:pPr>
          </w:p>
        </w:tc>
      </w:tr>
      <w:tr w:rsidR="00685856" w:rsidRPr="003E11C1" w14:paraId="61A1DDB1" w14:textId="77777777" w:rsidTr="00361825">
        <w:trPr>
          <w:trHeight w:val="311"/>
        </w:trPr>
        <w:tc>
          <w:tcPr>
            <w:tcW w:w="14317" w:type="dxa"/>
            <w:gridSpan w:val="6"/>
            <w:shd w:val="clear" w:color="auto" w:fill="auto"/>
          </w:tcPr>
          <w:p w14:paraId="268EA5A2" w14:textId="77777777" w:rsidR="00685856" w:rsidRPr="003E11C1" w:rsidRDefault="00685856" w:rsidP="007D6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Osiągnięcia w zakresie rozumienia liczb i ich własności</w:t>
            </w:r>
          </w:p>
        </w:tc>
      </w:tr>
      <w:tr w:rsidR="00685856" w:rsidRPr="003E11C1" w14:paraId="48DF32FC" w14:textId="77777777" w:rsidTr="00361825">
        <w:tc>
          <w:tcPr>
            <w:tcW w:w="2694" w:type="dxa"/>
            <w:shd w:val="clear" w:color="auto" w:fill="auto"/>
          </w:tcPr>
          <w:p w14:paraId="259D9485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0F669620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4F011F36" w14:textId="77777777" w:rsidR="002A6FF7" w:rsidRDefault="00685856" w:rsidP="007D64A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</w:t>
            </w:r>
            <w:r w:rsidR="00CB4FC6">
              <w:rPr>
                <w:sz w:val="22"/>
                <w:szCs w:val="22"/>
              </w:rPr>
              <w:t xml:space="preserve">ługując się liczbą porządkową. </w:t>
            </w:r>
          </w:p>
          <w:p w14:paraId="253DE42C" w14:textId="77777777" w:rsidR="00685856" w:rsidRPr="003E11C1" w:rsidRDefault="00685856" w:rsidP="007D64A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44EAFD9C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59F5A32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7D6F7BD6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221397F9" w14:textId="77777777" w:rsidR="00685856" w:rsidRPr="003E11C1" w:rsidRDefault="00685856" w:rsidP="007D64A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14:paraId="3BF0E8D1" w14:textId="77777777" w:rsidR="00685856" w:rsidRPr="003E11C1" w:rsidRDefault="00685856" w:rsidP="007D64A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4B94D5A5" w14:textId="77777777" w:rsidR="00685856" w:rsidRPr="003E11C1" w:rsidRDefault="00685856" w:rsidP="007D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shd w:val="clear" w:color="auto" w:fill="auto"/>
          </w:tcPr>
          <w:p w14:paraId="2DAC5731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14:paraId="2F3BD28C" w14:textId="77777777" w:rsidR="00685856" w:rsidRPr="003E11C1" w:rsidRDefault="00685856" w:rsidP="007D64AE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48CAA8D3" w14:textId="77777777" w:rsidR="0005427E" w:rsidRPr="003E11C1" w:rsidRDefault="00685856" w:rsidP="007D64A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</w:t>
            </w:r>
            <w:r w:rsidR="00CB4FC6">
              <w:rPr>
                <w:sz w:val="22"/>
                <w:szCs w:val="22"/>
              </w:rPr>
              <w:t>sługując się liczbą porządkową.</w:t>
            </w:r>
          </w:p>
          <w:p w14:paraId="6B83CF5E" w14:textId="77777777" w:rsidR="00685856" w:rsidRPr="003E11C1" w:rsidRDefault="00685856" w:rsidP="007D64A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017" w:type="dxa"/>
            <w:shd w:val="clear" w:color="auto" w:fill="auto"/>
          </w:tcPr>
          <w:p w14:paraId="610EF18A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14:paraId="0E234FD0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1BC681D8" w14:textId="77777777" w:rsidR="0005427E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</w:t>
            </w:r>
            <w:r w:rsidR="00CB4FC6">
              <w:rPr>
                <w:sz w:val="22"/>
                <w:szCs w:val="22"/>
              </w:rPr>
              <w:t>ą, ale czasem popełnia błędy.</w:t>
            </w:r>
          </w:p>
          <w:p w14:paraId="5772DAEA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589" w:type="dxa"/>
          </w:tcPr>
          <w:p w14:paraId="7070FF4B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14:paraId="2709ACA1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713ADCDC" w14:textId="77777777" w:rsidR="0005427E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często pope</w:t>
            </w:r>
            <w:r w:rsidR="00CB4FC6">
              <w:rPr>
                <w:sz w:val="22"/>
                <w:szCs w:val="22"/>
              </w:rPr>
              <w:t>łnia błędy.</w:t>
            </w:r>
          </w:p>
          <w:p w14:paraId="268A0DBD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3DEEC669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05335C4D" w14:textId="77777777" w:rsidR="00685856" w:rsidRPr="003E11C1" w:rsidRDefault="0061098B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2E472636" w14:textId="77777777" w:rsidR="0061098B" w:rsidRPr="003E11C1" w:rsidRDefault="0061098B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14:paraId="7C479DFC" w14:textId="77777777" w:rsidTr="00361825">
        <w:tc>
          <w:tcPr>
            <w:tcW w:w="14317" w:type="dxa"/>
            <w:gridSpan w:val="6"/>
            <w:shd w:val="clear" w:color="auto" w:fill="auto"/>
          </w:tcPr>
          <w:p w14:paraId="2EAA2D9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3656B9AB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617834D" w14:textId="77777777" w:rsidTr="00361825">
        <w:tc>
          <w:tcPr>
            <w:tcW w:w="2694" w:type="dxa"/>
            <w:shd w:val="clear" w:color="auto" w:fill="auto"/>
          </w:tcPr>
          <w:p w14:paraId="28D2A80B" w14:textId="77777777" w:rsidR="00685856" w:rsidRPr="003E11C1" w:rsidRDefault="00685856" w:rsidP="00365468">
            <w:pPr>
              <w:pStyle w:val="Default"/>
              <w:spacing w:after="70"/>
            </w:pPr>
            <w:r w:rsidRPr="003E11C1">
              <w:rPr>
                <w:sz w:val="22"/>
                <w:szCs w:val="22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268" w:type="dxa"/>
            <w:shd w:val="clear" w:color="auto" w:fill="auto"/>
          </w:tcPr>
          <w:p w14:paraId="78741CF8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094" w:type="dxa"/>
            <w:shd w:val="clear" w:color="auto" w:fill="auto"/>
          </w:tcPr>
          <w:p w14:paraId="1EA9F485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017" w:type="dxa"/>
            <w:shd w:val="clear" w:color="auto" w:fill="auto"/>
          </w:tcPr>
          <w:p w14:paraId="28C81922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45FB0818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14:paraId="2EE7C960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049F31CB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2D825404" w14:textId="77777777" w:rsidR="00685856" w:rsidRPr="003E11C1" w:rsidRDefault="0061098B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14:paraId="2B3C19AA" w14:textId="77777777" w:rsidTr="00361825">
        <w:tc>
          <w:tcPr>
            <w:tcW w:w="14317" w:type="dxa"/>
            <w:gridSpan w:val="6"/>
            <w:shd w:val="clear" w:color="auto" w:fill="auto"/>
          </w:tcPr>
          <w:p w14:paraId="27F03F1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53128261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28E0DFF" w14:textId="77777777" w:rsidTr="00361825">
        <w:tc>
          <w:tcPr>
            <w:tcW w:w="2694" w:type="dxa"/>
            <w:shd w:val="clear" w:color="auto" w:fill="auto"/>
          </w:tcPr>
          <w:p w14:paraId="74F02163" w14:textId="77777777" w:rsidR="00685856" w:rsidRPr="003E11C1" w:rsidRDefault="00685856" w:rsidP="00365468">
            <w:pPr>
              <w:pStyle w:val="Default"/>
              <w:spacing w:afterLines="70" w:after="168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62486C05" w14:textId="77777777" w:rsidR="00685856" w:rsidRPr="003E11C1" w:rsidRDefault="00685856" w:rsidP="00365468">
            <w:pPr>
              <w:spacing w:afterLines="70" w:after="168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3288F80" w14:textId="77777777" w:rsidR="00685856" w:rsidRPr="003E11C1" w:rsidRDefault="00685856" w:rsidP="00365468">
            <w:pPr>
              <w:spacing w:afterLines="70" w:after="168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>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094" w:type="dxa"/>
            <w:shd w:val="clear" w:color="auto" w:fill="auto"/>
          </w:tcPr>
          <w:p w14:paraId="49FB3DBF" w14:textId="77777777" w:rsidR="00685856" w:rsidRPr="003E11C1" w:rsidRDefault="00685856" w:rsidP="00365468">
            <w:pPr>
              <w:pStyle w:val="Default"/>
              <w:spacing w:afterLines="70" w:after="168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4101652C" w14:textId="77777777" w:rsidR="00685856" w:rsidRPr="003E11C1" w:rsidRDefault="00685856" w:rsidP="00365468">
            <w:pPr>
              <w:spacing w:afterLines="70" w:after="168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  <w:shd w:val="clear" w:color="auto" w:fill="auto"/>
          </w:tcPr>
          <w:p w14:paraId="22A2F858" w14:textId="77777777" w:rsidR="00685856" w:rsidRPr="003E11C1" w:rsidRDefault="00685856" w:rsidP="00365468">
            <w:pPr>
              <w:pStyle w:val="Default"/>
              <w:spacing w:afterLines="70" w:after="168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4B99056E" w14:textId="77777777" w:rsidR="00685856" w:rsidRPr="003E11C1" w:rsidRDefault="00685856" w:rsidP="00365468">
            <w:pPr>
              <w:pStyle w:val="Default"/>
              <w:spacing w:afterLines="70" w:after="168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14:paraId="0538BE55" w14:textId="77777777" w:rsidR="00685856" w:rsidRPr="003E11C1" w:rsidRDefault="00685856" w:rsidP="00365468">
            <w:pPr>
              <w:pStyle w:val="Default"/>
              <w:spacing w:afterLines="70" w:after="168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1299C43A" w14:textId="77777777" w:rsidR="00685856" w:rsidRPr="003E11C1" w:rsidRDefault="00685856" w:rsidP="00365468">
            <w:pPr>
              <w:pStyle w:val="Default"/>
              <w:spacing w:afterLines="70" w:after="168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5AE34DD2" w14:textId="77777777" w:rsidR="00685856" w:rsidRPr="003E11C1" w:rsidRDefault="0061098B" w:rsidP="00365468">
            <w:pPr>
              <w:pStyle w:val="Default"/>
              <w:spacing w:afterLines="70" w:after="168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rozwiązuje prostych zadań tekstowych. </w:t>
            </w:r>
          </w:p>
        </w:tc>
      </w:tr>
      <w:tr w:rsidR="00685856" w:rsidRPr="003E11C1" w14:paraId="5EC0817F" w14:textId="77777777" w:rsidTr="00361825">
        <w:tc>
          <w:tcPr>
            <w:tcW w:w="14317" w:type="dxa"/>
            <w:gridSpan w:val="6"/>
            <w:shd w:val="clear" w:color="auto" w:fill="auto"/>
          </w:tcPr>
          <w:p w14:paraId="6AB57E6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rozumienia pojęć geometrycznych</w:t>
            </w:r>
          </w:p>
          <w:p w14:paraId="4DDBEF00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963A30D" w14:textId="77777777" w:rsidTr="00361825">
        <w:tc>
          <w:tcPr>
            <w:tcW w:w="2694" w:type="dxa"/>
            <w:shd w:val="clear" w:color="auto" w:fill="auto"/>
          </w:tcPr>
          <w:p w14:paraId="2C7852D8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17EB81D5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14:paraId="6F5DEE72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268" w:type="dxa"/>
            <w:shd w:val="clear" w:color="auto" w:fill="auto"/>
          </w:tcPr>
          <w:p w14:paraId="72FB9121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46504A57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20C14F6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094" w:type="dxa"/>
            <w:shd w:val="clear" w:color="auto" w:fill="auto"/>
          </w:tcPr>
          <w:p w14:paraId="004AE8C5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5965CCAF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BF5D46A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bezbłędnie dostrzega symetrię w środowisku przyrodniczym, w sztuce użytkowej i innych wytworach człowieka obecnych </w:t>
            </w:r>
            <w:r w:rsidRPr="003E11C1">
              <w:rPr>
                <w:rFonts w:ascii="Times New Roman" w:hAnsi="Times New Roman"/>
              </w:rPr>
              <w:lastRenderedPageBreak/>
              <w:t>w otoczeniu.</w:t>
            </w:r>
          </w:p>
        </w:tc>
        <w:tc>
          <w:tcPr>
            <w:tcW w:w="2017" w:type="dxa"/>
            <w:shd w:val="clear" w:color="auto" w:fill="auto"/>
          </w:tcPr>
          <w:p w14:paraId="1A7FDEB2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2381C5F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7028875" w14:textId="77777777" w:rsidR="00685856" w:rsidRPr="003E11C1" w:rsidRDefault="00685856" w:rsidP="00365468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zawsze dostrzega symetrię w środowisku przyrodniczym, w sztuce użytkowej i innych wytworach człowieka obecnych </w:t>
            </w:r>
            <w:r w:rsidRPr="003E11C1">
              <w:rPr>
                <w:rFonts w:ascii="Times New Roman" w:hAnsi="Times New Roman"/>
              </w:rPr>
              <w:lastRenderedPageBreak/>
              <w:t>w otoczeniu.</w:t>
            </w:r>
          </w:p>
        </w:tc>
        <w:tc>
          <w:tcPr>
            <w:tcW w:w="2589" w:type="dxa"/>
          </w:tcPr>
          <w:p w14:paraId="5E0C68D1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linii prostych, rysowaniem odręcznie prostokątów (w tym 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5D65D24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472B3EFD" w14:textId="77777777" w:rsidR="00685856" w:rsidRPr="003E11C1" w:rsidRDefault="00685856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655" w:type="dxa"/>
          </w:tcPr>
          <w:p w14:paraId="7AFFCB55" w14:textId="77777777" w:rsidR="00685856" w:rsidRPr="003E11C1" w:rsidRDefault="00274E35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rozpoznaje podstawowych figur geometrycznych.</w:t>
            </w:r>
          </w:p>
          <w:p w14:paraId="6E4BCCE2" w14:textId="77777777" w:rsidR="00274E35" w:rsidRPr="003E11C1" w:rsidRDefault="00274E35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14:paraId="44EA3A25" w14:textId="77777777" w:rsidR="00274E35" w:rsidRPr="003E11C1" w:rsidRDefault="00274E35" w:rsidP="0036546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14:paraId="412475B6" w14:textId="77777777" w:rsidTr="00361825">
        <w:tc>
          <w:tcPr>
            <w:tcW w:w="14317" w:type="dxa"/>
            <w:gridSpan w:val="6"/>
            <w:shd w:val="clear" w:color="auto" w:fill="auto"/>
          </w:tcPr>
          <w:p w14:paraId="298F7099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stosowania matematyki w sytuacjach życiowych oraz w innych obszarach edukacji</w:t>
            </w:r>
          </w:p>
          <w:p w14:paraId="3461D779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E3D8B07" w14:textId="77777777" w:rsidTr="00361825">
        <w:tc>
          <w:tcPr>
            <w:tcW w:w="2694" w:type="dxa"/>
            <w:shd w:val="clear" w:color="auto" w:fill="auto"/>
          </w:tcPr>
          <w:p w14:paraId="112AD65E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323821A0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wykonuje obliczenia pieniężne; zamienia złote na 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14:paraId="43C060DE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5F3D5F59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F251B7B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dokonuje </w:t>
            </w:r>
            <w:r w:rsidRPr="003E11C1">
              <w:rPr>
                <w:sz w:val="22"/>
                <w:szCs w:val="22"/>
              </w:rPr>
              <w:lastRenderedPageBreak/>
              <w:t>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4F3053D5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408E66F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06FC53A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14:paraId="3AB8F99A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14:paraId="2981FCF8" w14:textId="77777777" w:rsidR="00813D9F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14:paraId="23F61B2A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</w:t>
            </w:r>
            <w:r w:rsidRPr="003E11C1">
              <w:rPr>
                <w:sz w:val="22"/>
                <w:szCs w:val="22"/>
              </w:rPr>
              <w:lastRenderedPageBreak/>
              <w:t xml:space="preserve">kalendarzem. </w:t>
            </w:r>
          </w:p>
          <w:p w14:paraId="7072641A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2A48F72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27252654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5D6066E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094" w:type="dxa"/>
            <w:shd w:val="clear" w:color="auto" w:fill="auto"/>
          </w:tcPr>
          <w:p w14:paraId="54C77EC2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6E9036DE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14:paraId="15DD6A18" w14:textId="77777777" w:rsidR="00685856" w:rsidRPr="003E11C1" w:rsidRDefault="00685856" w:rsidP="00DF05BD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</w:t>
            </w:r>
            <w:r w:rsidRPr="003E11C1">
              <w:rPr>
                <w:rFonts w:ascii="Times New Roman" w:hAnsi="Times New Roman"/>
              </w:rPr>
              <w:lastRenderedPageBreak/>
              <w:t xml:space="preserve">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14:paraId="5E599E95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1FBF878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14:paraId="3EC924C4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32F5F5D7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</w:t>
            </w:r>
            <w:r w:rsidRPr="003E11C1">
              <w:rPr>
                <w:sz w:val="22"/>
                <w:szCs w:val="22"/>
              </w:rPr>
              <w:lastRenderedPageBreak/>
              <w:t>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017" w:type="dxa"/>
            <w:shd w:val="clear" w:color="auto" w:fill="auto"/>
          </w:tcPr>
          <w:p w14:paraId="5597C587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20D2B783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14:paraId="7516FCB7" w14:textId="77777777" w:rsidR="00685856" w:rsidRPr="003E11C1" w:rsidRDefault="00685856" w:rsidP="00DF05BD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</w:t>
            </w:r>
            <w:r w:rsidRPr="003E11C1">
              <w:rPr>
                <w:rFonts w:ascii="Times New Roman" w:hAnsi="Times New Roman"/>
              </w:rPr>
              <w:lastRenderedPageBreak/>
              <w:t xml:space="preserve">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14:paraId="0885BA49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14:paraId="0B01BB31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14:paraId="4B618470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2AF614BF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wykorzystuje warcaby i inne gry planszowe lub logiczne do </w:t>
            </w:r>
            <w:r w:rsidRPr="003E11C1">
              <w:rPr>
                <w:sz w:val="22"/>
                <w:szCs w:val="22"/>
              </w:rPr>
              <w:lastRenderedPageBreak/>
              <w:t>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589" w:type="dxa"/>
          </w:tcPr>
          <w:p w14:paraId="1DA36B82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75F0F99A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14:paraId="24E39322" w14:textId="77777777" w:rsidR="00685856" w:rsidRPr="003E11C1" w:rsidRDefault="00685856" w:rsidP="00DF05BD">
            <w:pPr>
              <w:spacing w:after="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14:paraId="1F0FF377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</w:t>
            </w:r>
            <w:r w:rsidRPr="003E11C1">
              <w:rPr>
                <w:sz w:val="22"/>
                <w:szCs w:val="22"/>
              </w:rPr>
              <w:lastRenderedPageBreak/>
              <w:t xml:space="preserve">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14:paraId="0A4864FD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14:paraId="38513EC0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905BF79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655" w:type="dxa"/>
          </w:tcPr>
          <w:p w14:paraId="2D5EED49" w14:textId="77777777" w:rsidR="00685856" w:rsidRPr="003E11C1" w:rsidRDefault="00274E35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14:paraId="3CF2D8B6" w14:textId="77777777" w:rsidR="003132A9" w:rsidRDefault="003132A9" w:rsidP="00DF05BD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44C2D9B5" w14:textId="77777777"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94"/>
        <w:gridCol w:w="2058"/>
        <w:gridCol w:w="2127"/>
        <w:gridCol w:w="2551"/>
        <w:gridCol w:w="2693"/>
      </w:tblGrid>
      <w:tr w:rsidR="00685856" w:rsidRPr="003E11C1" w14:paraId="42C89722" w14:textId="77777777" w:rsidTr="003132A9">
        <w:tc>
          <w:tcPr>
            <w:tcW w:w="2547" w:type="dxa"/>
            <w:shd w:val="clear" w:color="auto" w:fill="auto"/>
          </w:tcPr>
          <w:p w14:paraId="11788430" w14:textId="77777777" w:rsidR="00685856" w:rsidRPr="00365468" w:rsidRDefault="00685856" w:rsidP="0027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Poziom najwyższy</w:t>
            </w:r>
          </w:p>
          <w:p w14:paraId="626703B7" w14:textId="77777777" w:rsidR="00685856" w:rsidRPr="00365468" w:rsidRDefault="00685856" w:rsidP="0027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194" w:type="dxa"/>
            <w:shd w:val="clear" w:color="auto" w:fill="auto"/>
          </w:tcPr>
          <w:p w14:paraId="0E7F7C4B" w14:textId="77777777" w:rsidR="00685856" w:rsidRPr="00365468" w:rsidRDefault="00685856" w:rsidP="0027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Poziom wysoki</w:t>
            </w:r>
          </w:p>
          <w:p w14:paraId="2AD1A0C0" w14:textId="77777777" w:rsidR="00685856" w:rsidRPr="00365468" w:rsidRDefault="00685856" w:rsidP="0027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058" w:type="dxa"/>
            <w:shd w:val="clear" w:color="auto" w:fill="auto"/>
          </w:tcPr>
          <w:p w14:paraId="47E8B1E8" w14:textId="77777777" w:rsidR="00685856" w:rsidRPr="00365468" w:rsidRDefault="00685856" w:rsidP="0027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Poziom średni</w:t>
            </w:r>
          </w:p>
          <w:p w14:paraId="6AB89D4D" w14:textId="77777777" w:rsidR="00685856" w:rsidRPr="00365468" w:rsidRDefault="00685856" w:rsidP="0027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ocena dobra</w:t>
            </w:r>
          </w:p>
        </w:tc>
        <w:tc>
          <w:tcPr>
            <w:tcW w:w="2127" w:type="dxa"/>
            <w:shd w:val="clear" w:color="auto" w:fill="auto"/>
          </w:tcPr>
          <w:p w14:paraId="1501D6E4" w14:textId="77777777" w:rsidR="00685856" w:rsidRPr="00365468" w:rsidRDefault="00685856" w:rsidP="0027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Poziom niski</w:t>
            </w:r>
          </w:p>
          <w:p w14:paraId="180D39FA" w14:textId="77777777" w:rsidR="00685856" w:rsidRPr="00365468" w:rsidRDefault="00685856" w:rsidP="0027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551" w:type="dxa"/>
          </w:tcPr>
          <w:p w14:paraId="14E91658" w14:textId="77777777" w:rsidR="00685856" w:rsidRPr="00365468" w:rsidRDefault="00685856" w:rsidP="0027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Poziom bardzo niski</w:t>
            </w:r>
          </w:p>
          <w:p w14:paraId="320A5DD7" w14:textId="77777777" w:rsidR="00685856" w:rsidRPr="00365468" w:rsidRDefault="00685856" w:rsidP="002719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65468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693" w:type="dxa"/>
          </w:tcPr>
          <w:p w14:paraId="34CABCDE" w14:textId="77777777" w:rsidR="00685856" w:rsidRPr="00365468" w:rsidRDefault="00685856" w:rsidP="0027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Poziom najniższy</w:t>
            </w:r>
          </w:p>
          <w:p w14:paraId="16268226" w14:textId="77777777" w:rsidR="00685856" w:rsidRPr="00365468" w:rsidRDefault="00685856" w:rsidP="00271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ocena niedostateczna</w:t>
            </w:r>
          </w:p>
        </w:tc>
      </w:tr>
      <w:tr w:rsidR="003132A9" w:rsidRPr="003E11C1" w14:paraId="7C0BB9BF" w14:textId="77777777" w:rsidTr="003132A9">
        <w:tc>
          <w:tcPr>
            <w:tcW w:w="4741" w:type="dxa"/>
            <w:gridSpan w:val="2"/>
            <w:shd w:val="clear" w:color="auto" w:fill="auto"/>
          </w:tcPr>
          <w:p w14:paraId="2A31E738" w14:textId="77777777" w:rsidR="003132A9" w:rsidRPr="003E11C1" w:rsidRDefault="003132A9" w:rsidP="000866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185" w:type="dxa"/>
            <w:gridSpan w:val="2"/>
            <w:shd w:val="clear" w:color="auto" w:fill="auto"/>
          </w:tcPr>
          <w:p w14:paraId="47522E29" w14:textId="77777777" w:rsidR="003132A9" w:rsidRPr="003E11C1" w:rsidRDefault="003132A9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551" w:type="dxa"/>
          </w:tcPr>
          <w:p w14:paraId="1115E111" w14:textId="77777777" w:rsidR="003132A9" w:rsidRPr="003E11C1" w:rsidRDefault="003132A9" w:rsidP="00B762B1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693" w:type="dxa"/>
          </w:tcPr>
          <w:p w14:paraId="7D6C6B67" w14:textId="77777777" w:rsidR="003132A9" w:rsidRPr="003E11C1" w:rsidRDefault="003132A9" w:rsidP="00685856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685856" w:rsidRPr="003E11C1" w14:paraId="09458E1A" w14:textId="77777777" w:rsidTr="003132A9">
        <w:tc>
          <w:tcPr>
            <w:tcW w:w="14170" w:type="dxa"/>
            <w:gridSpan w:val="6"/>
            <w:shd w:val="clear" w:color="auto" w:fill="auto"/>
          </w:tcPr>
          <w:p w14:paraId="3530ACF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0FB78278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7BD596C" w14:textId="77777777" w:rsidTr="003132A9">
        <w:tc>
          <w:tcPr>
            <w:tcW w:w="2547" w:type="dxa"/>
            <w:shd w:val="clear" w:color="auto" w:fill="auto"/>
          </w:tcPr>
          <w:p w14:paraId="033CBE86" w14:textId="77777777" w:rsidR="007F2CDE" w:rsidRPr="009C72AF" w:rsidRDefault="009F515D" w:rsidP="00DF05BD">
            <w:pPr>
              <w:pStyle w:val="Default"/>
              <w:spacing w:after="70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problemy, 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3657E667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 grupą społeczną, do której należy: rodzina, klasa w szkole, naród; respektuje normy i reguły postępowania w tych grupach. </w:t>
            </w:r>
          </w:p>
          <w:p w14:paraId="6AFC3AC1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76F2B83C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0A2FE267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B60955B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siebie i grupę, do której należy, zapisuje swój adres; posługuje się danymi osobistymi wyłącznie w sytuacjach bezpiecznych dla siebie i reprezentowanych osób. </w:t>
            </w:r>
          </w:p>
          <w:p w14:paraId="220BBE09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425637A0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14:paraId="3C23401F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5E82A949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194" w:type="dxa"/>
            <w:shd w:val="clear" w:color="auto" w:fill="auto"/>
          </w:tcPr>
          <w:p w14:paraId="706A9FB1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7686764A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codziennym życiu. </w:t>
            </w:r>
          </w:p>
          <w:p w14:paraId="3088BB52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27B218CC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47F5501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reprezentowanych osób. </w:t>
            </w:r>
          </w:p>
          <w:p w14:paraId="775382B2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09880465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6C0BFB12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6AF8869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1FC39945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14:paraId="18565024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002D08AC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przestrzega ich i stosuje je w codziennym życiu. </w:t>
            </w:r>
          </w:p>
          <w:p w14:paraId="72276F4C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38D5A24A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5143B21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należy, zapisuje swój adres; posługuje się danymi osobistymi wyłącznie w sytuacjach bezpiecznych dla siebie i reprezentowanych osób. </w:t>
            </w:r>
          </w:p>
          <w:p w14:paraId="266B8246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03C08588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7211C0D2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5091393A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właściwie wykorzystać pracę zespołową w procesie uczenia się. </w:t>
            </w:r>
          </w:p>
          <w:p w14:paraId="0562CB0E" w14:textId="77777777" w:rsidR="00685856" w:rsidRPr="003E11C1" w:rsidRDefault="00685856" w:rsidP="00DF05BD">
            <w:pPr>
              <w:spacing w:after="7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012735E3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6C54EFA1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stosuje je w codziennym życiu. </w:t>
            </w:r>
          </w:p>
          <w:p w14:paraId="47973BE8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444068CF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EECBB35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osobistymi wyłącznie w sytuacjach bezpiecznych dla siebie i reprezentowanych osób. </w:t>
            </w:r>
          </w:p>
          <w:p w14:paraId="11B6FF2D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4F5081A1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50844948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03F51BB9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wykorzystuje pracę zespołową w procesie uczenia się. </w:t>
            </w:r>
          </w:p>
          <w:p w14:paraId="34CE0A41" w14:textId="77777777" w:rsidR="00685856" w:rsidRPr="003E11C1" w:rsidRDefault="00685856" w:rsidP="00DF05BD">
            <w:pPr>
              <w:spacing w:after="7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1B13A07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6391D520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codziennym życiu. </w:t>
            </w:r>
          </w:p>
          <w:p w14:paraId="221BE2AC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651AE2CC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B853B10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2597C088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społeczne, do których nie należy, a które wzbudzają jego zainteresowanie, np. drużyny i kluby sportowe, zespoły artystyczne. </w:t>
            </w:r>
          </w:p>
          <w:p w14:paraId="0D834FE2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4A609006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58F6B88B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62EBF3C5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71E0AE" w14:textId="77777777" w:rsidR="00685856" w:rsidRPr="003E11C1" w:rsidRDefault="00274E35" w:rsidP="0027193D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3D7F279C" w14:textId="77777777" w:rsidR="00274E35" w:rsidRPr="003E11C1" w:rsidRDefault="00274E35" w:rsidP="0027193D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14:paraId="5E92B76B" w14:textId="77777777" w:rsidR="00274E35" w:rsidRPr="003E11C1" w:rsidRDefault="00274E35" w:rsidP="0027193D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14:paraId="6F94E71A" w14:textId="77777777" w:rsidTr="003132A9">
        <w:tc>
          <w:tcPr>
            <w:tcW w:w="14170" w:type="dxa"/>
            <w:gridSpan w:val="6"/>
            <w:shd w:val="clear" w:color="auto" w:fill="auto"/>
          </w:tcPr>
          <w:p w14:paraId="38ECCBA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orientacji w czasie historycznym</w:t>
            </w:r>
          </w:p>
          <w:p w14:paraId="6D98A12B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2FBA9A9" w14:textId="77777777" w:rsidTr="003132A9">
        <w:tc>
          <w:tcPr>
            <w:tcW w:w="2547" w:type="dxa"/>
            <w:shd w:val="clear" w:color="auto" w:fill="auto"/>
          </w:tcPr>
          <w:p w14:paraId="6EE17BC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14:paraId="068C7EE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1D99F005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9B135BE" w14:textId="77777777"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14:paraId="045FD9D9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Polakach.</w:t>
            </w:r>
          </w:p>
        </w:tc>
        <w:tc>
          <w:tcPr>
            <w:tcW w:w="2194" w:type="dxa"/>
            <w:shd w:val="clear" w:color="auto" w:fill="auto"/>
          </w:tcPr>
          <w:p w14:paraId="388236A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14:paraId="3DD98F9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4BE4D0AA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B5E89C5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3CD74005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058" w:type="dxa"/>
            <w:shd w:val="clear" w:color="auto" w:fill="auto"/>
          </w:tcPr>
          <w:p w14:paraId="0E291CD9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6188DED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71B9642D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lastRenderedPageBreak/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FE06044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4B74304E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127" w:type="dxa"/>
            <w:shd w:val="clear" w:color="auto" w:fill="auto"/>
          </w:tcPr>
          <w:p w14:paraId="254B51F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3A12219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14:paraId="43BEE261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D732D42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229DF730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551" w:type="dxa"/>
          </w:tcPr>
          <w:p w14:paraId="1E083F8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14:paraId="4BD6251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59C4F61A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9AFC638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2B3D46C7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</w:t>
            </w:r>
            <w:r w:rsidRPr="003E11C1">
              <w:rPr>
                <w:sz w:val="22"/>
                <w:szCs w:val="22"/>
              </w:rPr>
              <w:lastRenderedPageBreak/>
              <w:t xml:space="preserve">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693" w:type="dxa"/>
          </w:tcPr>
          <w:p w14:paraId="4D68AF6B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14:paraId="2946DB82" w14:textId="77777777" w:rsidR="00DF05BD" w:rsidRDefault="00DF05BD" w:rsidP="005806F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2DB90795" w14:textId="77777777"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36"/>
        <w:gridCol w:w="2116"/>
        <w:gridCol w:w="2127"/>
        <w:gridCol w:w="2551"/>
        <w:gridCol w:w="2693"/>
      </w:tblGrid>
      <w:tr w:rsidR="00685856" w:rsidRPr="003E11C1" w14:paraId="198F72A8" w14:textId="77777777" w:rsidTr="003132A9">
        <w:tc>
          <w:tcPr>
            <w:tcW w:w="2547" w:type="dxa"/>
            <w:shd w:val="clear" w:color="auto" w:fill="auto"/>
          </w:tcPr>
          <w:p w14:paraId="53F486AC" w14:textId="77777777" w:rsidR="00685856" w:rsidRPr="009D7870" w:rsidRDefault="00685856" w:rsidP="009D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70">
              <w:rPr>
                <w:rFonts w:ascii="Times New Roman" w:hAnsi="Times New Roman"/>
              </w:rPr>
              <w:t>Poziom najwyższy</w:t>
            </w:r>
          </w:p>
          <w:p w14:paraId="0AAED52A" w14:textId="77777777" w:rsidR="00685856" w:rsidRPr="009D7870" w:rsidRDefault="00685856" w:rsidP="009D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70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136" w:type="dxa"/>
            <w:shd w:val="clear" w:color="auto" w:fill="auto"/>
          </w:tcPr>
          <w:p w14:paraId="212D25F9" w14:textId="77777777" w:rsidR="00685856" w:rsidRPr="009D7870" w:rsidRDefault="00685856" w:rsidP="009D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70">
              <w:rPr>
                <w:rFonts w:ascii="Times New Roman" w:hAnsi="Times New Roman"/>
              </w:rPr>
              <w:t>Poziom wysoki</w:t>
            </w:r>
          </w:p>
          <w:p w14:paraId="32F31514" w14:textId="77777777" w:rsidR="00685856" w:rsidRPr="009D7870" w:rsidRDefault="00685856" w:rsidP="009D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70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116" w:type="dxa"/>
            <w:shd w:val="clear" w:color="auto" w:fill="auto"/>
          </w:tcPr>
          <w:p w14:paraId="441D3F60" w14:textId="77777777" w:rsidR="00685856" w:rsidRPr="009D7870" w:rsidRDefault="00685856" w:rsidP="009D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70">
              <w:rPr>
                <w:rFonts w:ascii="Times New Roman" w:hAnsi="Times New Roman"/>
              </w:rPr>
              <w:t>Poziom średni</w:t>
            </w:r>
          </w:p>
          <w:p w14:paraId="5BE58CF2" w14:textId="77777777" w:rsidR="00685856" w:rsidRPr="009D7870" w:rsidRDefault="00685856" w:rsidP="009D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70">
              <w:rPr>
                <w:rFonts w:ascii="Times New Roman" w:hAnsi="Times New Roman"/>
              </w:rPr>
              <w:t>ocena dobra</w:t>
            </w:r>
          </w:p>
        </w:tc>
        <w:tc>
          <w:tcPr>
            <w:tcW w:w="2127" w:type="dxa"/>
            <w:shd w:val="clear" w:color="auto" w:fill="auto"/>
          </w:tcPr>
          <w:p w14:paraId="53394920" w14:textId="77777777" w:rsidR="00685856" w:rsidRPr="009D7870" w:rsidRDefault="00685856" w:rsidP="009D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70">
              <w:rPr>
                <w:rFonts w:ascii="Times New Roman" w:hAnsi="Times New Roman"/>
              </w:rPr>
              <w:t>Poziom niski</w:t>
            </w:r>
          </w:p>
          <w:p w14:paraId="7377F346" w14:textId="77777777" w:rsidR="00685856" w:rsidRPr="009D7870" w:rsidRDefault="00685856" w:rsidP="009D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70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551" w:type="dxa"/>
          </w:tcPr>
          <w:p w14:paraId="1ED07EAE" w14:textId="77777777" w:rsidR="00685856" w:rsidRPr="009D7870" w:rsidRDefault="00685856" w:rsidP="009D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70">
              <w:rPr>
                <w:rFonts w:ascii="Times New Roman" w:hAnsi="Times New Roman"/>
              </w:rPr>
              <w:t>Poziom bardzo niski</w:t>
            </w:r>
          </w:p>
          <w:p w14:paraId="6F17D923" w14:textId="77777777" w:rsidR="00685856" w:rsidRPr="009D7870" w:rsidRDefault="00685856" w:rsidP="009D78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D7870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693" w:type="dxa"/>
          </w:tcPr>
          <w:p w14:paraId="7C330F17" w14:textId="77777777" w:rsidR="00685856" w:rsidRPr="009D7870" w:rsidRDefault="00685856" w:rsidP="009D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70">
              <w:rPr>
                <w:rFonts w:ascii="Times New Roman" w:hAnsi="Times New Roman"/>
              </w:rPr>
              <w:t>Poziom najniższy</w:t>
            </w:r>
          </w:p>
          <w:p w14:paraId="3B333F57" w14:textId="77777777" w:rsidR="00685856" w:rsidRPr="009D7870" w:rsidRDefault="00685856" w:rsidP="009D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70">
              <w:rPr>
                <w:rFonts w:ascii="Times New Roman" w:hAnsi="Times New Roman"/>
              </w:rPr>
              <w:t>ocena niedostateczna</w:t>
            </w:r>
          </w:p>
        </w:tc>
      </w:tr>
      <w:tr w:rsidR="003132A9" w:rsidRPr="003E11C1" w14:paraId="5CCC0986" w14:textId="77777777" w:rsidTr="00913092">
        <w:trPr>
          <w:trHeight w:val="506"/>
        </w:trPr>
        <w:tc>
          <w:tcPr>
            <w:tcW w:w="4683" w:type="dxa"/>
            <w:gridSpan w:val="2"/>
            <w:shd w:val="clear" w:color="auto" w:fill="auto"/>
          </w:tcPr>
          <w:p w14:paraId="18042AA8" w14:textId="77777777" w:rsidR="003132A9" w:rsidRPr="003E11C1" w:rsidRDefault="003132A9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243" w:type="dxa"/>
            <w:gridSpan w:val="2"/>
            <w:shd w:val="clear" w:color="auto" w:fill="auto"/>
          </w:tcPr>
          <w:p w14:paraId="5283091F" w14:textId="77777777" w:rsidR="003132A9" w:rsidRPr="003E11C1" w:rsidRDefault="003132A9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551" w:type="dxa"/>
          </w:tcPr>
          <w:p w14:paraId="2B36DB47" w14:textId="77777777" w:rsidR="003132A9" w:rsidRPr="003E11C1" w:rsidRDefault="003132A9" w:rsidP="00B762B1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693" w:type="dxa"/>
          </w:tcPr>
          <w:p w14:paraId="416306A3" w14:textId="77777777" w:rsidR="003132A9" w:rsidRPr="003E11C1" w:rsidRDefault="003132A9" w:rsidP="00685856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685856" w:rsidRPr="003E11C1" w14:paraId="0DAEE1C6" w14:textId="77777777" w:rsidTr="003132A9">
        <w:tc>
          <w:tcPr>
            <w:tcW w:w="14170" w:type="dxa"/>
            <w:gridSpan w:val="6"/>
            <w:shd w:val="clear" w:color="auto" w:fill="auto"/>
          </w:tcPr>
          <w:p w14:paraId="4BDE29CE" w14:textId="77777777"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14:paraId="5997CC1D" w14:textId="77777777"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C11B787" w14:textId="77777777" w:rsidTr="003132A9">
        <w:tc>
          <w:tcPr>
            <w:tcW w:w="2547" w:type="dxa"/>
            <w:shd w:val="clear" w:color="auto" w:fill="auto"/>
          </w:tcPr>
          <w:p w14:paraId="50D2881E" w14:textId="77777777" w:rsidR="00554A62" w:rsidRPr="009C72AF" w:rsidRDefault="00554A62" w:rsidP="00DF05BD">
            <w:pPr>
              <w:pStyle w:val="Default"/>
              <w:spacing w:after="70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522C5DF6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14:paraId="4B70E686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420D5A58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24716164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75BBC274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7306D4B4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Świadomie chroni przyrodę, segreguje odpady. </w:t>
            </w:r>
          </w:p>
        </w:tc>
        <w:tc>
          <w:tcPr>
            <w:tcW w:w="2136" w:type="dxa"/>
            <w:shd w:val="clear" w:color="auto" w:fill="auto"/>
          </w:tcPr>
          <w:p w14:paraId="573DFFD6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14:paraId="13575FA6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</w:t>
            </w:r>
            <w:r w:rsidRPr="003E11C1">
              <w:rPr>
                <w:sz w:val="22"/>
                <w:szCs w:val="22"/>
              </w:rPr>
              <w:lastRenderedPageBreak/>
              <w:t>wyróżnia cechy ekosystemów, takich jak: łąka, pole, staw, las.</w:t>
            </w:r>
          </w:p>
          <w:p w14:paraId="16C7D7BD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74514140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143A45C2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659D40C2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14:paraId="110FFD37" w14:textId="77777777" w:rsidR="00685856" w:rsidRPr="003E11C1" w:rsidRDefault="00685856" w:rsidP="00DF05BD">
            <w:pPr>
              <w:pStyle w:val="Default"/>
              <w:spacing w:after="70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35B45581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14:paraId="3875DF33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</w:t>
            </w:r>
            <w:r w:rsidRPr="003E11C1">
              <w:rPr>
                <w:sz w:val="22"/>
                <w:szCs w:val="22"/>
              </w:rPr>
              <w:lastRenderedPageBreak/>
              <w:t>poprawnie rozpoznaje i wyróżnia cechy ekosystemów, takich jak: łąka, pole, staw, las.</w:t>
            </w:r>
          </w:p>
          <w:p w14:paraId="6C8A725C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14:paraId="2DB2975C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14:paraId="3DBDDB68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14:paraId="590DB2DC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14:paraId="6B699379" w14:textId="77777777" w:rsidR="00685856" w:rsidRPr="003E11C1" w:rsidRDefault="00685856" w:rsidP="00DF05BD">
            <w:pPr>
              <w:pStyle w:val="Default"/>
              <w:spacing w:after="7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C9B3F15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14:paraId="0348BF66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niewielka pomocą rozpoznaje i </w:t>
            </w:r>
            <w:r w:rsidRPr="003E11C1">
              <w:rPr>
                <w:sz w:val="22"/>
                <w:szCs w:val="22"/>
              </w:rPr>
              <w:lastRenderedPageBreak/>
              <w:t>wyróżnia cechy ekosystemów, takich jak: łąka, pole, staw, las.</w:t>
            </w:r>
          </w:p>
          <w:p w14:paraId="1A3A6D64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14:paraId="1B2574FB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14:paraId="0FAD02C4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14:paraId="31052D1F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14:paraId="3FE9F23F" w14:textId="77777777" w:rsidR="00685856" w:rsidRPr="003E11C1" w:rsidRDefault="00685856" w:rsidP="00DF05BD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433B4114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14:paraId="612ECC0A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wyróżnia cechy ekosystemów, </w:t>
            </w:r>
            <w:r w:rsidRPr="003E11C1">
              <w:rPr>
                <w:sz w:val="22"/>
                <w:szCs w:val="22"/>
              </w:rPr>
              <w:lastRenderedPageBreak/>
              <w:t>takich jak: łąka, pole, staw, las.</w:t>
            </w:r>
          </w:p>
          <w:p w14:paraId="6094E7D0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14:paraId="36C769B1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14:paraId="7F1BB1FF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14:paraId="68802F01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14:paraId="1F72F646" w14:textId="77777777" w:rsidR="00685856" w:rsidRPr="003E11C1" w:rsidRDefault="00685856" w:rsidP="00DF05BD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14:paraId="2667A101" w14:textId="77777777" w:rsidR="00685856" w:rsidRPr="003E11C1" w:rsidRDefault="00274E35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14:paraId="7870325C" w14:textId="77777777" w:rsidR="00274E35" w:rsidRPr="003E11C1" w:rsidRDefault="00274E35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14:paraId="3B20CA93" w14:textId="77777777" w:rsidTr="003132A9">
        <w:tc>
          <w:tcPr>
            <w:tcW w:w="14170" w:type="dxa"/>
            <w:gridSpan w:val="6"/>
            <w:shd w:val="clear" w:color="auto" w:fill="auto"/>
          </w:tcPr>
          <w:p w14:paraId="1D171139" w14:textId="77777777"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funkcji życiowych człowieka, ochrony zdrowia, bezpieczeństwa i odpoczynku</w:t>
            </w:r>
          </w:p>
          <w:p w14:paraId="08CE6F91" w14:textId="77777777"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53E1484" w14:textId="77777777" w:rsidTr="003132A9">
        <w:tc>
          <w:tcPr>
            <w:tcW w:w="2547" w:type="dxa"/>
            <w:shd w:val="clear" w:color="auto" w:fill="auto"/>
          </w:tcPr>
          <w:p w14:paraId="609C2683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14:paraId="4042CE26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43058D0A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322B952A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3F57918C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2C741518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zdrowia. </w:t>
            </w:r>
          </w:p>
          <w:p w14:paraId="2C7BE4C7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078855BE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7C122DD9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01446586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31E680EE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61CDCEAD" w14:textId="77777777" w:rsidR="00685856" w:rsidRPr="003E11C1" w:rsidRDefault="00685856" w:rsidP="00DF05BD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6" w:type="dxa"/>
            <w:shd w:val="clear" w:color="auto" w:fill="auto"/>
          </w:tcPr>
          <w:p w14:paraId="6CEB8B7E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14:paraId="12D3333C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76CF2143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52AD7208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7666B1BA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świadomość znaczenia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odpowiedniej diety dla utrzymania zdrowia.</w:t>
            </w:r>
          </w:p>
          <w:p w14:paraId="158D2431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2066DF23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36DFB5FB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44B281F7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w szkole, odnajduje drogę ewakuacyjną; stosuje zasady bezpiecznej zabawy w różnych warunkach i porach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roku.</w:t>
            </w:r>
          </w:p>
          <w:p w14:paraId="0786A203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65BC49EA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6BB9E253" w14:textId="77777777" w:rsidR="00685856" w:rsidRPr="003E11C1" w:rsidRDefault="00685856" w:rsidP="00DF05BD">
            <w:pPr>
              <w:pStyle w:val="Default"/>
              <w:spacing w:after="70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1A4F3557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14:paraId="7C7AC59E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 w14:paraId="345EBC7F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14:paraId="3A212100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</w:t>
            </w:r>
            <w:r w:rsidRPr="003E11C1">
              <w:rPr>
                <w:sz w:val="22"/>
                <w:szCs w:val="22"/>
              </w:rPr>
              <w:lastRenderedPageBreak/>
              <w:t xml:space="preserve">własną i otoczenia. </w:t>
            </w:r>
          </w:p>
          <w:p w14:paraId="7DEA1254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14:paraId="363D360C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14:paraId="5B920553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14:paraId="62DA845C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1DF8943C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stosuje się do zasad bezpieczeństwa w szkole, odnajduje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drogę ewakuacyjną; stosuje zasady bezpiecznej zabawy w różnych warunkach i porach roku.</w:t>
            </w:r>
          </w:p>
          <w:p w14:paraId="379F7639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4D8A9C39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23DE523C" w14:textId="77777777" w:rsidR="00685856" w:rsidRPr="003E11C1" w:rsidRDefault="00685856" w:rsidP="00DF05BD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0FCAFD99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14:paraId="2A8B2ECF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108C7345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14:paraId="0388F4F7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14:paraId="56146EB1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rozumie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znaczenie odpowiedniej diety dla utrzymania zdrowia.</w:t>
            </w:r>
          </w:p>
          <w:p w14:paraId="162AFC82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14:paraId="765926F5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14:paraId="3819E723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664316A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stosować do zasad bezpieczeństwa w szkole, odnajduje drogę ewakuacyjną, stosuje zasady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bezpiecznej zabawy w różnych warunkach i porach roku.</w:t>
            </w:r>
          </w:p>
          <w:p w14:paraId="06F5BAB3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6D052ECB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551" w:type="dxa"/>
          </w:tcPr>
          <w:p w14:paraId="2CFEE8A3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14:paraId="5F8D494B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14:paraId="6F95C171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14:paraId="08D2BB71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14:paraId="5DF28B60" w14:textId="77777777" w:rsidR="00685856" w:rsidRPr="003E11C1" w:rsidRDefault="00685856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14:paraId="2842BA5F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przygotowuje posiłki służące utrzymaniu zdrowia. </w:t>
            </w:r>
          </w:p>
          <w:p w14:paraId="7A5E3468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14:paraId="4FB1C61C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4E4673AF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14:paraId="1781FCB8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4313E5D4" w14:textId="77777777" w:rsidR="00685856" w:rsidRPr="003E11C1" w:rsidRDefault="00685856" w:rsidP="00DF05BD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problemy ze stosowaniem zasad bezpieczeństwa podczas korzystania z urządzeń cyfrowych, rozumie i respektuje ograniczenia związane z czasem pracy z takimi urządzeniami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oraz stosowaniem zasad netykiety.</w:t>
            </w:r>
          </w:p>
        </w:tc>
        <w:tc>
          <w:tcPr>
            <w:tcW w:w="2693" w:type="dxa"/>
          </w:tcPr>
          <w:p w14:paraId="0743046F" w14:textId="77777777" w:rsidR="00685856" w:rsidRPr="003E11C1" w:rsidRDefault="00274E35" w:rsidP="00DF05B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14:paraId="72F3B595" w14:textId="77777777" w:rsidTr="003132A9">
        <w:tc>
          <w:tcPr>
            <w:tcW w:w="14170" w:type="dxa"/>
            <w:gridSpan w:val="6"/>
            <w:shd w:val="clear" w:color="auto" w:fill="auto"/>
          </w:tcPr>
          <w:p w14:paraId="2A01B99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rozumienia przestrzeni geograficznej</w:t>
            </w:r>
          </w:p>
          <w:p w14:paraId="52E56223" w14:textId="77777777"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C71C6A5" w14:textId="77777777" w:rsidTr="003132A9">
        <w:tc>
          <w:tcPr>
            <w:tcW w:w="2547" w:type="dxa"/>
            <w:shd w:val="clear" w:color="auto" w:fill="auto"/>
          </w:tcPr>
          <w:p w14:paraId="35C27478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140E306D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14:paraId="40BA7727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</w:t>
            </w:r>
            <w:r w:rsidRPr="003E11C1">
              <w:rPr>
                <w:sz w:val="22"/>
                <w:szCs w:val="22"/>
              </w:rPr>
              <w:lastRenderedPageBreak/>
              <w:t xml:space="preserve">Polski, wskazuje na mapie jej położenie. </w:t>
            </w:r>
          </w:p>
        </w:tc>
        <w:tc>
          <w:tcPr>
            <w:tcW w:w="2136" w:type="dxa"/>
            <w:shd w:val="clear" w:color="auto" w:fill="auto"/>
          </w:tcPr>
          <w:p w14:paraId="612C959B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14:paraId="7A917EF0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14:paraId="6F1E902B" w14:textId="77777777" w:rsidR="00685856" w:rsidRPr="003E11C1" w:rsidRDefault="00685856" w:rsidP="00DF05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Wymienia nazwę stolicy Polski, wskazuje na mapie jej położenie.</w:t>
            </w:r>
          </w:p>
        </w:tc>
        <w:tc>
          <w:tcPr>
            <w:tcW w:w="2116" w:type="dxa"/>
            <w:shd w:val="clear" w:color="auto" w:fill="auto"/>
          </w:tcPr>
          <w:p w14:paraId="35545ED9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14:paraId="5CD45F77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wskazuje na mapie fizycznej </w:t>
            </w:r>
            <w:r w:rsidRPr="003E11C1">
              <w:rPr>
                <w:sz w:val="22"/>
                <w:szCs w:val="22"/>
              </w:rPr>
              <w:lastRenderedPageBreak/>
              <w:t>Polski jej granice.</w:t>
            </w:r>
          </w:p>
          <w:p w14:paraId="2D003721" w14:textId="77777777" w:rsidR="00685856" w:rsidRPr="003E11C1" w:rsidRDefault="00685856" w:rsidP="00DF05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7" w:type="dxa"/>
            <w:shd w:val="clear" w:color="auto" w:fill="auto"/>
          </w:tcPr>
          <w:p w14:paraId="09A4027D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14:paraId="7FFADF5A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wskazuje na mapie fizycznej </w:t>
            </w:r>
            <w:r w:rsidRPr="003E11C1">
              <w:rPr>
                <w:sz w:val="22"/>
                <w:szCs w:val="22"/>
              </w:rPr>
              <w:lastRenderedPageBreak/>
              <w:t>Polski jej granice.</w:t>
            </w:r>
          </w:p>
          <w:p w14:paraId="2197515E" w14:textId="77777777" w:rsidR="00685856" w:rsidRPr="003E11C1" w:rsidRDefault="00685856" w:rsidP="00DF05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551" w:type="dxa"/>
          </w:tcPr>
          <w:p w14:paraId="58FCBA35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14:paraId="3C5A8462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wskazuje na mapie fizycznej Polski jej granice.</w:t>
            </w:r>
          </w:p>
          <w:p w14:paraId="7357C074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7096BDD5" w14:textId="77777777" w:rsidR="00685856" w:rsidRPr="003E11C1" w:rsidRDefault="00274E35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07547A01" w14:textId="77777777" w:rsidR="003132A9" w:rsidRPr="003E11C1" w:rsidRDefault="003132A9" w:rsidP="003132A9">
      <w:pPr>
        <w:rPr>
          <w:rFonts w:ascii="Times New Roman" w:hAnsi="Times New Roman"/>
          <w:b/>
          <w:u w:val="single"/>
        </w:rPr>
      </w:pPr>
    </w:p>
    <w:p w14:paraId="3458CC0C" w14:textId="77777777"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83"/>
        <w:gridCol w:w="2069"/>
        <w:gridCol w:w="2127"/>
        <w:gridCol w:w="2409"/>
        <w:gridCol w:w="2835"/>
      </w:tblGrid>
      <w:tr w:rsidR="00685856" w:rsidRPr="003E11C1" w14:paraId="53886BBE" w14:textId="77777777" w:rsidTr="003132A9">
        <w:tc>
          <w:tcPr>
            <w:tcW w:w="2547" w:type="dxa"/>
            <w:shd w:val="clear" w:color="auto" w:fill="auto"/>
          </w:tcPr>
          <w:p w14:paraId="61BE6491" w14:textId="77777777" w:rsidR="00685856" w:rsidRPr="00C027D1" w:rsidRDefault="00685856" w:rsidP="00C02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7D1">
              <w:rPr>
                <w:rFonts w:ascii="Times New Roman" w:hAnsi="Times New Roman"/>
              </w:rPr>
              <w:t>Poziom najwyższy</w:t>
            </w:r>
          </w:p>
          <w:p w14:paraId="0DC5EA6D" w14:textId="77777777" w:rsidR="00685856" w:rsidRPr="00C027D1" w:rsidRDefault="00685856" w:rsidP="00C02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7D1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183" w:type="dxa"/>
            <w:shd w:val="clear" w:color="auto" w:fill="auto"/>
          </w:tcPr>
          <w:p w14:paraId="26D5A8C9" w14:textId="77777777" w:rsidR="00685856" w:rsidRPr="00C027D1" w:rsidRDefault="00685856" w:rsidP="00C02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7D1">
              <w:rPr>
                <w:rFonts w:ascii="Times New Roman" w:hAnsi="Times New Roman"/>
              </w:rPr>
              <w:t>Poziom wysoki</w:t>
            </w:r>
          </w:p>
          <w:p w14:paraId="7F9358B9" w14:textId="77777777" w:rsidR="00685856" w:rsidRPr="00C027D1" w:rsidRDefault="00685856" w:rsidP="00C02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7D1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069" w:type="dxa"/>
            <w:shd w:val="clear" w:color="auto" w:fill="auto"/>
          </w:tcPr>
          <w:p w14:paraId="26B45635" w14:textId="77777777" w:rsidR="00685856" w:rsidRPr="00C027D1" w:rsidRDefault="00685856" w:rsidP="00C02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7D1">
              <w:rPr>
                <w:rFonts w:ascii="Times New Roman" w:hAnsi="Times New Roman"/>
              </w:rPr>
              <w:t>Poziom średni</w:t>
            </w:r>
          </w:p>
          <w:p w14:paraId="1725349C" w14:textId="77777777" w:rsidR="00685856" w:rsidRPr="00C027D1" w:rsidRDefault="00685856" w:rsidP="00C02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7D1">
              <w:rPr>
                <w:rFonts w:ascii="Times New Roman" w:hAnsi="Times New Roman"/>
              </w:rPr>
              <w:t>ocena dobra</w:t>
            </w:r>
          </w:p>
        </w:tc>
        <w:tc>
          <w:tcPr>
            <w:tcW w:w="2127" w:type="dxa"/>
            <w:shd w:val="clear" w:color="auto" w:fill="auto"/>
          </w:tcPr>
          <w:p w14:paraId="6124219B" w14:textId="77777777" w:rsidR="00685856" w:rsidRPr="00C027D1" w:rsidRDefault="00685856" w:rsidP="00C02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7D1">
              <w:rPr>
                <w:rFonts w:ascii="Times New Roman" w:hAnsi="Times New Roman"/>
              </w:rPr>
              <w:t>Poziom niski</w:t>
            </w:r>
          </w:p>
          <w:p w14:paraId="786179AA" w14:textId="77777777" w:rsidR="00685856" w:rsidRPr="00C027D1" w:rsidRDefault="00685856" w:rsidP="00C02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7D1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409" w:type="dxa"/>
          </w:tcPr>
          <w:p w14:paraId="0CC56C2F" w14:textId="77777777" w:rsidR="00685856" w:rsidRPr="00C027D1" w:rsidRDefault="00685856" w:rsidP="00C02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7D1">
              <w:rPr>
                <w:rFonts w:ascii="Times New Roman" w:hAnsi="Times New Roman"/>
              </w:rPr>
              <w:t>Poziom bardzo niski</w:t>
            </w:r>
          </w:p>
          <w:p w14:paraId="272041D1" w14:textId="77777777" w:rsidR="00685856" w:rsidRPr="00C027D1" w:rsidRDefault="00685856" w:rsidP="00C027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027D1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835" w:type="dxa"/>
          </w:tcPr>
          <w:p w14:paraId="015155AD" w14:textId="77777777" w:rsidR="00685856" w:rsidRPr="00C027D1" w:rsidRDefault="00685856" w:rsidP="00C02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7D1">
              <w:rPr>
                <w:rFonts w:ascii="Times New Roman" w:hAnsi="Times New Roman"/>
              </w:rPr>
              <w:t>Poziom najniższy</w:t>
            </w:r>
          </w:p>
          <w:p w14:paraId="766CB9E6" w14:textId="77777777" w:rsidR="00685856" w:rsidRPr="00C027D1" w:rsidRDefault="00685856" w:rsidP="00C02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7D1">
              <w:rPr>
                <w:rFonts w:ascii="Times New Roman" w:hAnsi="Times New Roman"/>
              </w:rPr>
              <w:t>ocena niedostateczna</w:t>
            </w:r>
          </w:p>
        </w:tc>
      </w:tr>
      <w:tr w:rsidR="003132A9" w:rsidRPr="003E11C1" w14:paraId="3B5AA58F" w14:textId="77777777" w:rsidTr="003132A9">
        <w:tc>
          <w:tcPr>
            <w:tcW w:w="4730" w:type="dxa"/>
            <w:gridSpan w:val="2"/>
            <w:shd w:val="clear" w:color="auto" w:fill="auto"/>
          </w:tcPr>
          <w:p w14:paraId="4D5BFFFC" w14:textId="77777777" w:rsidR="003132A9" w:rsidRPr="003E11C1" w:rsidRDefault="003132A9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196" w:type="dxa"/>
            <w:gridSpan w:val="2"/>
            <w:shd w:val="clear" w:color="auto" w:fill="auto"/>
          </w:tcPr>
          <w:p w14:paraId="11DF5C60" w14:textId="77777777" w:rsidR="003132A9" w:rsidRPr="003E11C1" w:rsidRDefault="003132A9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409" w:type="dxa"/>
          </w:tcPr>
          <w:p w14:paraId="2B96027A" w14:textId="77777777" w:rsidR="003132A9" w:rsidRPr="003E11C1" w:rsidRDefault="003132A9" w:rsidP="00B762B1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835" w:type="dxa"/>
          </w:tcPr>
          <w:p w14:paraId="0C545CF1" w14:textId="77777777" w:rsidR="003132A9" w:rsidRPr="003E11C1" w:rsidRDefault="003132A9" w:rsidP="00685856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685856" w:rsidRPr="003E11C1" w14:paraId="5ABE9007" w14:textId="77777777" w:rsidTr="003132A9">
        <w:tc>
          <w:tcPr>
            <w:tcW w:w="14170" w:type="dxa"/>
            <w:gridSpan w:val="6"/>
            <w:shd w:val="clear" w:color="auto" w:fill="auto"/>
          </w:tcPr>
          <w:p w14:paraId="618D00B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5043CB0F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76F5E5B" w14:textId="77777777" w:rsidTr="003132A9">
        <w:tc>
          <w:tcPr>
            <w:tcW w:w="2547" w:type="dxa"/>
            <w:shd w:val="clear" w:color="auto" w:fill="auto"/>
          </w:tcPr>
          <w:p w14:paraId="2F66821C" w14:textId="77777777"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14:paraId="5A65DE2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</w:t>
            </w:r>
            <w:r w:rsidRPr="003E11C1">
              <w:rPr>
                <w:sz w:val="22"/>
                <w:szCs w:val="22"/>
              </w:rPr>
              <w:lastRenderedPageBreak/>
              <w:t xml:space="preserve">impresjach plastycznych, plakatach, fotografiach: </w:t>
            </w:r>
          </w:p>
          <w:p w14:paraId="3DBA8A9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7AD4502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395D98D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3E7514F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6BB4FEAF" w14:textId="77777777"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183" w:type="dxa"/>
            <w:shd w:val="clear" w:color="auto" w:fill="auto"/>
          </w:tcPr>
          <w:p w14:paraId="1E8B25E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2E711C7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29E6C6A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5BABA73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197DCB0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</w:t>
            </w:r>
            <w:r w:rsidRPr="003E11C1">
              <w:rPr>
                <w:sz w:val="22"/>
                <w:szCs w:val="22"/>
              </w:rPr>
              <w:lastRenderedPageBreak/>
              <w:t>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3CBC0BE" w14:textId="77777777"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14:paraId="0745931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  <w:shd w:val="clear" w:color="auto" w:fill="auto"/>
          </w:tcPr>
          <w:p w14:paraId="12ADFD6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2DEEAA5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1D91E3C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32CB125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5BAEFCC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</w:t>
            </w:r>
            <w:r w:rsidRPr="003E11C1">
              <w:rPr>
                <w:sz w:val="22"/>
                <w:szCs w:val="22"/>
              </w:rPr>
              <w:lastRenderedPageBreak/>
              <w:t>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0B87D927" w14:textId="77777777"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127" w:type="dxa"/>
            <w:shd w:val="clear" w:color="auto" w:fill="auto"/>
          </w:tcPr>
          <w:p w14:paraId="5775F763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1A509FEC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51C2B63C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52F28F41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0A88BB4F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</w:t>
            </w:r>
            <w:r w:rsidRPr="003E11C1">
              <w:rPr>
                <w:sz w:val="22"/>
                <w:szCs w:val="22"/>
              </w:rPr>
              <w:lastRenderedPageBreak/>
              <w:t>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4B70F93E" w14:textId="77777777"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409" w:type="dxa"/>
          </w:tcPr>
          <w:p w14:paraId="639545D0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4AFE887E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73EAB6A5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0FBEF808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18794211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budowie, kształcie, </w:t>
            </w:r>
            <w:r w:rsidRPr="003E11C1">
              <w:rPr>
                <w:sz w:val="22"/>
                <w:szCs w:val="22"/>
              </w:rPr>
              <w:lastRenderedPageBreak/>
              <w:t>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1B8C48A6" w14:textId="77777777"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835" w:type="dxa"/>
          </w:tcPr>
          <w:p w14:paraId="5726D741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14:paraId="60317814" w14:textId="77777777" w:rsidTr="003132A9">
        <w:tc>
          <w:tcPr>
            <w:tcW w:w="14170" w:type="dxa"/>
            <w:gridSpan w:val="6"/>
            <w:shd w:val="clear" w:color="auto" w:fill="auto"/>
          </w:tcPr>
          <w:p w14:paraId="365577C6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działalności ekspresji twórczej</w:t>
            </w:r>
          </w:p>
          <w:p w14:paraId="6537F28F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A089B51" w14:textId="77777777" w:rsidTr="003132A9">
        <w:tc>
          <w:tcPr>
            <w:tcW w:w="2547" w:type="dxa"/>
            <w:shd w:val="clear" w:color="auto" w:fill="auto"/>
          </w:tcPr>
          <w:p w14:paraId="12E1354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2438C8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13AAC2E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</w:t>
            </w:r>
            <w:r w:rsidRPr="003E11C1">
              <w:rPr>
                <w:sz w:val="22"/>
                <w:szCs w:val="22"/>
              </w:rPr>
              <w:lastRenderedPageBreak/>
              <w:t xml:space="preserve">wykorzystując gazetę, papier kolorowy, makulaturę, karton, ścinki tekstylne itp. </w:t>
            </w:r>
          </w:p>
          <w:p w14:paraId="35F8D2D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14:paraId="5C4B026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08390F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2ACC1E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C3F8D3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183" w:type="dxa"/>
            <w:shd w:val="clear" w:color="auto" w:fill="auto"/>
          </w:tcPr>
          <w:p w14:paraId="3810AC1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8FA409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6F9E023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Pr="003E11C1">
              <w:rPr>
                <w:sz w:val="22"/>
                <w:szCs w:val="22"/>
              </w:rPr>
              <w:lastRenderedPageBreak/>
              <w:t xml:space="preserve">wydziera, wycina, składa, przylepia, wykorzystując gazetę, papier kolorowy, makulaturę, karton, ścinki tekstylne itp. </w:t>
            </w:r>
          </w:p>
          <w:p w14:paraId="02D5F5F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C07BD1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6197D4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A212E4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A98593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fantastyczne) inspirowane </w:t>
            </w:r>
            <w:r w:rsidRPr="003E11C1">
              <w:rPr>
                <w:sz w:val="22"/>
                <w:szCs w:val="22"/>
              </w:rPr>
              <w:lastRenderedPageBreak/>
              <w:t>wyobraźnią, baśnią, opowiadaniem i muzyką.</w:t>
            </w:r>
          </w:p>
        </w:tc>
        <w:tc>
          <w:tcPr>
            <w:tcW w:w="2069" w:type="dxa"/>
            <w:shd w:val="clear" w:color="auto" w:fill="auto"/>
          </w:tcPr>
          <w:p w14:paraId="11D6F78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F365DB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67839AF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wydziera, wycina, składa, przylepia, wykorzystując gazetę, papier kolorowy, makulaturę, karton, ścinki tekstylne itp. </w:t>
            </w:r>
          </w:p>
          <w:p w14:paraId="4FFF9FB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5493A1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1CA3E4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F3CA27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 i impresje plastyczne jako formy przekazania i przedstawienia uczuć, nastrojów i </w:t>
            </w:r>
            <w:r w:rsidRPr="003E11C1">
              <w:rPr>
                <w:sz w:val="22"/>
                <w:szCs w:val="22"/>
              </w:rPr>
              <w:lastRenderedPageBreak/>
              <w:t>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84BCA7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127" w:type="dxa"/>
            <w:shd w:val="clear" w:color="auto" w:fill="auto"/>
          </w:tcPr>
          <w:p w14:paraId="12993CE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76F3E1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14:paraId="0B2AF26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wydziera, wycina, składa, przylepia, wykorzystując gazetę, papier kolorowy, makulaturę, karton, ścinki tekstylne itp. </w:t>
            </w:r>
          </w:p>
          <w:p w14:paraId="0F286F8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C5ACC6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CF4D89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C6271D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6072A7B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niewielką </w:t>
            </w:r>
            <w:r w:rsidRPr="003E11C1">
              <w:rPr>
                <w:rFonts w:ascii="Times New Roman" w:hAnsi="Times New Roman"/>
              </w:rPr>
              <w:lastRenderedPageBreak/>
              <w:t>pomocą ilustruje sceny i sytuacje (realne i fantastyczne) inspirowane wyobraźnią, baśnią, opowiadaniem i muzyką.</w:t>
            </w:r>
          </w:p>
        </w:tc>
        <w:tc>
          <w:tcPr>
            <w:tcW w:w="2409" w:type="dxa"/>
          </w:tcPr>
          <w:p w14:paraId="015E504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30E229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76F5EA2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</w:t>
            </w:r>
            <w:r w:rsidRPr="003E11C1">
              <w:rPr>
                <w:sz w:val="22"/>
                <w:szCs w:val="22"/>
              </w:rPr>
              <w:lastRenderedPageBreak/>
              <w:t xml:space="preserve">składaniu, przylepianiu, wykorzystując gazetę, papier kolorowy, makulaturę, karton, ścinki tekstylne itp. </w:t>
            </w:r>
          </w:p>
          <w:p w14:paraId="05C1195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9E8891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B43FFF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5EAFB2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9A8A55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Oczekuje pomocy ilustrując sceny i sytuacje (realne i fantastyczne) inspirowane wyobraźnią, baśnią, opowiadaniem i </w:t>
            </w:r>
            <w:r w:rsidRPr="003E11C1">
              <w:rPr>
                <w:rFonts w:ascii="Times New Roman" w:hAnsi="Times New Roman"/>
              </w:rPr>
              <w:lastRenderedPageBreak/>
              <w:t>muzyką.</w:t>
            </w:r>
          </w:p>
        </w:tc>
        <w:tc>
          <w:tcPr>
            <w:tcW w:w="2835" w:type="dxa"/>
          </w:tcPr>
          <w:p w14:paraId="104F226B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14:paraId="682082C4" w14:textId="77777777" w:rsidTr="003132A9">
        <w:tc>
          <w:tcPr>
            <w:tcW w:w="14170" w:type="dxa"/>
            <w:gridSpan w:val="6"/>
            <w:shd w:val="clear" w:color="auto" w:fill="auto"/>
          </w:tcPr>
          <w:p w14:paraId="7AB584D1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lastRenderedPageBreak/>
              <w:t>Osiągnięcia w zakresie recepcji sztuk plastycznych</w:t>
            </w:r>
          </w:p>
          <w:p w14:paraId="6DFB9E20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2C261DD" w14:textId="77777777" w:rsidTr="003132A9">
        <w:tc>
          <w:tcPr>
            <w:tcW w:w="2547" w:type="dxa"/>
            <w:shd w:val="clear" w:color="auto" w:fill="auto"/>
          </w:tcPr>
          <w:p w14:paraId="1F5BA1F3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9C668E6" w14:textId="77777777" w:rsidR="00685856" w:rsidRPr="003E11C1" w:rsidRDefault="00685856" w:rsidP="00DF05BD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54265835" w14:textId="77777777" w:rsidR="00685856" w:rsidRPr="003E11C1" w:rsidRDefault="00685856" w:rsidP="00DF05BD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183" w:type="dxa"/>
            <w:shd w:val="clear" w:color="auto" w:fill="auto"/>
          </w:tcPr>
          <w:p w14:paraId="43F0995F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3392926" w14:textId="77777777" w:rsidR="00685856" w:rsidRPr="003E11C1" w:rsidRDefault="00685856" w:rsidP="00DF05BD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23C9C51E" w14:textId="77777777" w:rsidR="00685856" w:rsidRPr="003E11C1" w:rsidRDefault="00685856" w:rsidP="00DF05BD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069" w:type="dxa"/>
            <w:shd w:val="clear" w:color="auto" w:fill="auto"/>
          </w:tcPr>
          <w:p w14:paraId="4332A4C0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5693D6E" w14:textId="77777777" w:rsidR="00685856" w:rsidRPr="003E11C1" w:rsidRDefault="00685856" w:rsidP="00DF05BD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2035FA25" w14:textId="77777777" w:rsidR="00685856" w:rsidRPr="003E11C1" w:rsidRDefault="00685856" w:rsidP="00DF05BD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127" w:type="dxa"/>
            <w:shd w:val="clear" w:color="auto" w:fill="auto"/>
          </w:tcPr>
          <w:p w14:paraId="1F33B620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56071D2" w14:textId="77777777" w:rsidR="00685856" w:rsidRPr="003E11C1" w:rsidRDefault="00685856" w:rsidP="00DF05BD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3471EE16" w14:textId="77777777" w:rsidR="00685856" w:rsidRPr="003E11C1" w:rsidRDefault="00685856" w:rsidP="00DF05BD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409" w:type="dxa"/>
          </w:tcPr>
          <w:p w14:paraId="3BCE18FD" w14:textId="77777777" w:rsidR="00685856" w:rsidRPr="003E11C1" w:rsidRDefault="00685856" w:rsidP="00DF05BD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2B9F7AF" w14:textId="77777777" w:rsidR="00685856" w:rsidRPr="003E11C1" w:rsidRDefault="00685856" w:rsidP="00DF05BD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4148EB07" w14:textId="77777777" w:rsidR="00685856" w:rsidRPr="003E11C1" w:rsidRDefault="00685856" w:rsidP="00DF05BD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835" w:type="dxa"/>
          </w:tcPr>
          <w:p w14:paraId="4772A5B3" w14:textId="77777777"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14:paraId="70DF9E56" w14:textId="77777777" w:rsidR="00CB2301" w:rsidRDefault="00CB2301" w:rsidP="00CB2301">
      <w:pPr>
        <w:rPr>
          <w:rFonts w:ascii="Times New Roman" w:hAnsi="Times New Roman"/>
          <w:b/>
          <w:u w:val="single"/>
        </w:rPr>
      </w:pPr>
    </w:p>
    <w:p w14:paraId="75298D33" w14:textId="77777777"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127"/>
        <w:gridCol w:w="637"/>
        <w:gridCol w:w="2056"/>
        <w:gridCol w:w="2551"/>
      </w:tblGrid>
      <w:tr w:rsidR="00CB2301" w:rsidRPr="003E11C1" w14:paraId="23C8DBE4" w14:textId="77777777" w:rsidTr="008221E6">
        <w:tc>
          <w:tcPr>
            <w:tcW w:w="2547" w:type="dxa"/>
            <w:shd w:val="clear" w:color="auto" w:fill="auto"/>
          </w:tcPr>
          <w:p w14:paraId="411D935F" w14:textId="77777777" w:rsidR="00685856" w:rsidRPr="00393D0A" w:rsidRDefault="00685856" w:rsidP="0039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D0A">
              <w:rPr>
                <w:rFonts w:ascii="Times New Roman" w:hAnsi="Times New Roman"/>
              </w:rPr>
              <w:t>Poziom najwyższy</w:t>
            </w:r>
          </w:p>
          <w:p w14:paraId="49AF886A" w14:textId="77777777" w:rsidR="00685856" w:rsidRPr="00393D0A" w:rsidRDefault="00685856" w:rsidP="0039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D0A">
              <w:rPr>
                <w:rFonts w:ascii="Times New Roman" w:hAnsi="Times New Roman"/>
              </w:rPr>
              <w:lastRenderedPageBreak/>
              <w:t>ocena celująca</w:t>
            </w:r>
          </w:p>
        </w:tc>
        <w:tc>
          <w:tcPr>
            <w:tcW w:w="2126" w:type="dxa"/>
            <w:shd w:val="clear" w:color="auto" w:fill="auto"/>
          </w:tcPr>
          <w:p w14:paraId="74F9124B" w14:textId="77777777" w:rsidR="00685856" w:rsidRPr="00393D0A" w:rsidRDefault="00685856" w:rsidP="0039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D0A">
              <w:rPr>
                <w:rFonts w:ascii="Times New Roman" w:hAnsi="Times New Roman"/>
              </w:rPr>
              <w:lastRenderedPageBreak/>
              <w:t>Poziom wysoki</w:t>
            </w:r>
          </w:p>
          <w:p w14:paraId="55651048" w14:textId="77777777" w:rsidR="00685856" w:rsidRPr="00393D0A" w:rsidRDefault="00685856" w:rsidP="0039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D0A">
              <w:rPr>
                <w:rFonts w:ascii="Times New Roman" w:hAnsi="Times New Roman"/>
              </w:rPr>
              <w:lastRenderedPageBreak/>
              <w:t>ocena bardzo dobra</w:t>
            </w:r>
          </w:p>
        </w:tc>
        <w:tc>
          <w:tcPr>
            <w:tcW w:w="2126" w:type="dxa"/>
            <w:shd w:val="clear" w:color="auto" w:fill="auto"/>
          </w:tcPr>
          <w:p w14:paraId="1623017C" w14:textId="77777777" w:rsidR="00685856" w:rsidRPr="00393D0A" w:rsidRDefault="00685856" w:rsidP="0039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D0A">
              <w:rPr>
                <w:rFonts w:ascii="Times New Roman" w:hAnsi="Times New Roman"/>
              </w:rPr>
              <w:lastRenderedPageBreak/>
              <w:t>Poziom średni</w:t>
            </w:r>
          </w:p>
          <w:p w14:paraId="5D3E80C3" w14:textId="77777777" w:rsidR="00685856" w:rsidRPr="00393D0A" w:rsidRDefault="00685856" w:rsidP="0039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D0A">
              <w:rPr>
                <w:rFonts w:ascii="Times New Roman" w:hAnsi="Times New Roman"/>
              </w:rPr>
              <w:lastRenderedPageBreak/>
              <w:t>ocena dobra</w:t>
            </w:r>
          </w:p>
        </w:tc>
        <w:tc>
          <w:tcPr>
            <w:tcW w:w="2127" w:type="dxa"/>
            <w:shd w:val="clear" w:color="auto" w:fill="auto"/>
          </w:tcPr>
          <w:p w14:paraId="46DB62C3" w14:textId="77777777" w:rsidR="00685856" w:rsidRPr="00393D0A" w:rsidRDefault="00685856" w:rsidP="0039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D0A">
              <w:rPr>
                <w:rFonts w:ascii="Times New Roman" w:hAnsi="Times New Roman"/>
              </w:rPr>
              <w:lastRenderedPageBreak/>
              <w:t>Poziom niski</w:t>
            </w:r>
          </w:p>
          <w:p w14:paraId="6D8FEE84" w14:textId="77777777" w:rsidR="00685856" w:rsidRPr="00393D0A" w:rsidRDefault="00685856" w:rsidP="0039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D0A">
              <w:rPr>
                <w:rFonts w:ascii="Times New Roman" w:hAnsi="Times New Roman"/>
              </w:rPr>
              <w:lastRenderedPageBreak/>
              <w:t>ocena dostateczna</w:t>
            </w:r>
          </w:p>
        </w:tc>
        <w:tc>
          <w:tcPr>
            <w:tcW w:w="2693" w:type="dxa"/>
            <w:gridSpan w:val="2"/>
          </w:tcPr>
          <w:p w14:paraId="0CC15918" w14:textId="77777777" w:rsidR="00685856" w:rsidRPr="00393D0A" w:rsidRDefault="00685856" w:rsidP="0039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D0A">
              <w:rPr>
                <w:rFonts w:ascii="Times New Roman" w:hAnsi="Times New Roman"/>
              </w:rPr>
              <w:lastRenderedPageBreak/>
              <w:t>Poziom bardzo niski</w:t>
            </w:r>
          </w:p>
          <w:p w14:paraId="7FE46C4D" w14:textId="77777777" w:rsidR="00685856" w:rsidRPr="00393D0A" w:rsidRDefault="00685856" w:rsidP="00393D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93D0A">
              <w:rPr>
                <w:rFonts w:ascii="Times New Roman" w:hAnsi="Times New Roman"/>
              </w:rPr>
              <w:lastRenderedPageBreak/>
              <w:t>ocena dopuszczająca</w:t>
            </w:r>
          </w:p>
        </w:tc>
        <w:tc>
          <w:tcPr>
            <w:tcW w:w="2551" w:type="dxa"/>
          </w:tcPr>
          <w:p w14:paraId="6CD693B7" w14:textId="77777777" w:rsidR="00685856" w:rsidRPr="00393D0A" w:rsidRDefault="00685856" w:rsidP="0039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D0A">
              <w:rPr>
                <w:rFonts w:ascii="Times New Roman" w:hAnsi="Times New Roman"/>
              </w:rPr>
              <w:lastRenderedPageBreak/>
              <w:t>Poziom najniższy</w:t>
            </w:r>
          </w:p>
          <w:p w14:paraId="60A1CB26" w14:textId="77777777" w:rsidR="00685856" w:rsidRPr="00393D0A" w:rsidRDefault="00685856" w:rsidP="0039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D0A">
              <w:rPr>
                <w:rFonts w:ascii="Times New Roman" w:hAnsi="Times New Roman"/>
              </w:rPr>
              <w:lastRenderedPageBreak/>
              <w:t>ocena niedostateczna</w:t>
            </w:r>
          </w:p>
        </w:tc>
      </w:tr>
      <w:tr w:rsidR="003132A9" w:rsidRPr="003E11C1" w14:paraId="78EAD81D" w14:textId="77777777" w:rsidTr="008221E6">
        <w:tc>
          <w:tcPr>
            <w:tcW w:w="4673" w:type="dxa"/>
            <w:gridSpan w:val="2"/>
            <w:shd w:val="clear" w:color="auto" w:fill="auto"/>
          </w:tcPr>
          <w:p w14:paraId="14FB7B54" w14:textId="77777777" w:rsidR="003132A9" w:rsidRPr="003E11C1" w:rsidRDefault="003132A9" w:rsidP="007F4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 – poziom wysoki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7BA4BD1" w14:textId="77777777" w:rsidR="003132A9" w:rsidRPr="003E11C1" w:rsidRDefault="003132A9" w:rsidP="007F4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693" w:type="dxa"/>
            <w:gridSpan w:val="2"/>
          </w:tcPr>
          <w:p w14:paraId="56BD018B" w14:textId="77777777" w:rsidR="003132A9" w:rsidRPr="003E11C1" w:rsidRDefault="003132A9" w:rsidP="007F4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551" w:type="dxa"/>
          </w:tcPr>
          <w:p w14:paraId="430AEB45" w14:textId="77777777" w:rsidR="003132A9" w:rsidRPr="003E11C1" w:rsidRDefault="003132A9" w:rsidP="007F4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685856" w:rsidRPr="003E11C1" w14:paraId="5D220D4E" w14:textId="77777777" w:rsidTr="008221E6">
        <w:tc>
          <w:tcPr>
            <w:tcW w:w="14170" w:type="dxa"/>
            <w:gridSpan w:val="7"/>
            <w:shd w:val="clear" w:color="auto" w:fill="auto"/>
          </w:tcPr>
          <w:p w14:paraId="31129D36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14:paraId="44E871BC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CB2301" w:rsidRPr="003E11C1" w14:paraId="7EFD4538" w14:textId="77777777" w:rsidTr="008221E6">
        <w:tc>
          <w:tcPr>
            <w:tcW w:w="2547" w:type="dxa"/>
            <w:shd w:val="clear" w:color="auto" w:fill="auto"/>
          </w:tcPr>
          <w:p w14:paraId="1A7427E4" w14:textId="77777777" w:rsidR="007F2CDE" w:rsidRPr="009C72AF" w:rsidRDefault="00554A62" w:rsidP="00ED35C9">
            <w:pPr>
              <w:pStyle w:val="Default"/>
              <w:spacing w:after="70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50BB4840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DF0772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14:paraId="0C392F94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</w:t>
            </w:r>
            <w:r w:rsidRPr="003E11C1">
              <w:rPr>
                <w:sz w:val="22"/>
                <w:szCs w:val="22"/>
              </w:rPr>
              <w:lastRenderedPageBreak/>
              <w:t>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14:paraId="12BEC974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144A5D23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3519666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DBB4DAC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8FDC900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korzystania z czasu, </w:t>
            </w:r>
            <w:r w:rsidRPr="003E11C1">
              <w:rPr>
                <w:sz w:val="22"/>
                <w:szCs w:val="22"/>
              </w:rPr>
              <w:lastRenderedPageBreak/>
              <w:t>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EFD5F73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738610EB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7C1C4A6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56D0D17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9AD85BB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gospodarność, oszczędność, umiar </w:t>
            </w:r>
            <w:r w:rsidRPr="003E11C1">
              <w:rPr>
                <w:sz w:val="22"/>
                <w:szCs w:val="22"/>
              </w:rPr>
              <w:lastRenderedPageBreak/>
              <w:t>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50A5FA7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127" w:type="dxa"/>
            <w:shd w:val="clear" w:color="auto" w:fill="auto"/>
          </w:tcPr>
          <w:p w14:paraId="67FBA6A2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289B88A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2FC5620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</w:t>
            </w:r>
            <w:r w:rsidRPr="003E11C1">
              <w:rPr>
                <w:sz w:val="22"/>
                <w:szCs w:val="22"/>
              </w:rPr>
              <w:lastRenderedPageBreak/>
              <w:t>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0F86145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693" w:type="dxa"/>
            <w:gridSpan w:val="2"/>
          </w:tcPr>
          <w:p w14:paraId="7022DD9F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8F4144B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1157737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D039911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Tylko z pomocą właściwie organizuje pracę, wykorzystuje urządzenia techniczne i technologie; zwraca uwagę na zdrowie i zachowanie bezpieczeństwa </w:t>
            </w:r>
            <w:r w:rsidRPr="003E11C1">
              <w:rPr>
                <w:rFonts w:ascii="Times New Roman" w:hAnsi="Times New Roman"/>
              </w:rPr>
              <w:lastRenderedPageBreak/>
              <w:t>z uwzględnieniem selekcji informacji, wykonywania czynności użytecznych lub potrzebnych.</w:t>
            </w:r>
          </w:p>
        </w:tc>
        <w:tc>
          <w:tcPr>
            <w:tcW w:w="2551" w:type="dxa"/>
          </w:tcPr>
          <w:p w14:paraId="2E224722" w14:textId="77777777" w:rsidR="00685856" w:rsidRPr="003E11C1" w:rsidRDefault="00034EF7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14:paraId="351BA8E5" w14:textId="77777777" w:rsidR="00034EF7" w:rsidRPr="003E11C1" w:rsidRDefault="00034EF7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14:paraId="66D2C854" w14:textId="77777777" w:rsidTr="008221E6">
        <w:tc>
          <w:tcPr>
            <w:tcW w:w="14170" w:type="dxa"/>
            <w:gridSpan w:val="7"/>
          </w:tcPr>
          <w:p w14:paraId="17C208CD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znajomości informacji technicznej, materiałów i technologii wytwarzania</w:t>
            </w:r>
          </w:p>
          <w:p w14:paraId="637805D2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CB2301" w:rsidRPr="003E11C1" w14:paraId="5046242E" w14:textId="77777777" w:rsidTr="008221E6">
        <w:tc>
          <w:tcPr>
            <w:tcW w:w="2547" w:type="dxa"/>
            <w:shd w:val="clear" w:color="auto" w:fill="auto"/>
          </w:tcPr>
          <w:p w14:paraId="5F875C95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23CED301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3F64995A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</w:t>
            </w:r>
            <w:r w:rsidRPr="003E11C1">
              <w:rPr>
                <w:sz w:val="22"/>
                <w:szCs w:val="22"/>
              </w:rPr>
              <w:lastRenderedPageBreak/>
              <w:t xml:space="preserve">rozłącznych: spinanie spinaczami biurowymi, wiązanie sznurkiem lub wstążką ozdobną, </w:t>
            </w:r>
          </w:p>
          <w:p w14:paraId="2A01D7F2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612A1341" w14:textId="77777777" w:rsidR="00685856" w:rsidRPr="003E11C1" w:rsidRDefault="002A35A1" w:rsidP="00ED35C9">
            <w:pPr>
              <w:pStyle w:val="Default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126" w:type="dxa"/>
            <w:shd w:val="clear" w:color="auto" w:fill="auto"/>
          </w:tcPr>
          <w:p w14:paraId="1CC195ED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użytkowe, w tym dekoracyjne: </w:t>
            </w:r>
          </w:p>
          <w:p w14:paraId="64E7BD71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z zastosowaniem połączeń nierozłącznych: </w:t>
            </w:r>
            <w:r w:rsidRPr="003E11C1">
              <w:rPr>
                <w:sz w:val="22"/>
                <w:szCs w:val="22"/>
              </w:rPr>
              <w:lastRenderedPageBreak/>
              <w:t>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67FBB58F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7A6E6EA5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80872B5" w14:textId="77777777" w:rsidR="00685856" w:rsidRPr="003E11C1" w:rsidRDefault="002A35A1" w:rsidP="00ED35C9">
            <w:pPr>
              <w:pStyle w:val="Default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126" w:type="dxa"/>
            <w:shd w:val="clear" w:color="auto" w:fill="auto"/>
          </w:tcPr>
          <w:p w14:paraId="7E2FDB00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samodzielnie wykonuje przedmioty użytkowe, w tym dekoracyjne: </w:t>
            </w:r>
          </w:p>
          <w:p w14:paraId="6BD88771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z zastosowaniem połączeń </w:t>
            </w:r>
            <w:r w:rsidRPr="003E11C1">
              <w:rPr>
                <w:sz w:val="22"/>
                <w:szCs w:val="22"/>
              </w:rPr>
              <w:lastRenderedPageBreak/>
              <w:t>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69F90B9A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1B17D466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F326067" w14:textId="77777777" w:rsidR="00685856" w:rsidRPr="003E11C1" w:rsidRDefault="002A35A1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127" w:type="dxa"/>
          </w:tcPr>
          <w:p w14:paraId="64D4049E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wykonuje przedmioty użytkowe, w tym dekoracyjne: </w:t>
            </w:r>
          </w:p>
          <w:p w14:paraId="28F05E4C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z zastosowaniem połączeń nierozłącznych: </w:t>
            </w:r>
            <w:r w:rsidRPr="003E11C1">
              <w:rPr>
                <w:sz w:val="22"/>
                <w:szCs w:val="22"/>
              </w:rPr>
              <w:lastRenderedPageBreak/>
              <w:t>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770AA0B3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4B4A6EF4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1C96D4E7" w14:textId="77777777" w:rsidR="00685856" w:rsidRPr="003E11C1" w:rsidRDefault="002A35A1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693" w:type="dxa"/>
            <w:gridSpan w:val="2"/>
          </w:tcPr>
          <w:p w14:paraId="05D978C2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14:paraId="12A6E9F8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4C8A451C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b) używając połączeń rozłącznych: spinanie spinaczami biurowymi, wiązanie sznurkiem lub wstążką ozdobną, </w:t>
            </w:r>
          </w:p>
          <w:p w14:paraId="2166DC2C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16AA2BA" w14:textId="77777777" w:rsidR="00685856" w:rsidRPr="003E11C1" w:rsidRDefault="002A35A1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551" w:type="dxa"/>
            <w:shd w:val="clear" w:color="auto" w:fill="auto"/>
          </w:tcPr>
          <w:p w14:paraId="732EA65F" w14:textId="77777777" w:rsidR="00685856" w:rsidRPr="003E11C1" w:rsidRDefault="00034EF7" w:rsidP="00ED35C9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3E11C1" w14:paraId="66C20491" w14:textId="77777777" w:rsidTr="008221E6">
        <w:tc>
          <w:tcPr>
            <w:tcW w:w="14170" w:type="dxa"/>
            <w:gridSpan w:val="7"/>
          </w:tcPr>
          <w:p w14:paraId="2A0290DE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stosowania narzędzi i obsługi urządzeń technicznych</w:t>
            </w:r>
          </w:p>
          <w:p w14:paraId="463F29E8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CB2301" w:rsidRPr="003E11C1" w14:paraId="13A2523C" w14:textId="77777777" w:rsidTr="008221E6">
        <w:tc>
          <w:tcPr>
            <w:tcW w:w="2547" w:type="dxa"/>
            <w:shd w:val="clear" w:color="auto" w:fill="auto"/>
          </w:tcPr>
          <w:p w14:paraId="767A8663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287D6F0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14:paraId="3B7B4B86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AB32BA3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A9AE091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</w:t>
            </w:r>
            <w:r w:rsidRPr="003E11C1">
              <w:rPr>
                <w:sz w:val="22"/>
                <w:szCs w:val="22"/>
              </w:rPr>
              <w:lastRenderedPageBreak/>
              <w:t xml:space="preserve">pomiarowymi. </w:t>
            </w:r>
          </w:p>
          <w:p w14:paraId="3A0FF5F2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7D0FA99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379CBC4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lastRenderedPageBreak/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764" w:type="dxa"/>
            <w:gridSpan w:val="2"/>
          </w:tcPr>
          <w:p w14:paraId="2D72112B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297467C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056" w:type="dxa"/>
          </w:tcPr>
          <w:p w14:paraId="005FF014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7E0EB80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Tylko pod kontrolą posługuje się bezpiecznie prostymi </w:t>
            </w:r>
            <w:r w:rsidRPr="003E11C1">
              <w:rPr>
                <w:rFonts w:ascii="Times New Roman" w:hAnsi="Times New Roman"/>
              </w:rPr>
              <w:lastRenderedPageBreak/>
              <w:t>narzędziami pomiarowymi.</w:t>
            </w:r>
          </w:p>
        </w:tc>
        <w:tc>
          <w:tcPr>
            <w:tcW w:w="2551" w:type="dxa"/>
            <w:shd w:val="clear" w:color="auto" w:fill="auto"/>
          </w:tcPr>
          <w:p w14:paraId="6D13A3CB" w14:textId="77777777" w:rsidR="00034EF7" w:rsidRPr="003E11C1" w:rsidRDefault="00034EF7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94BC813" w14:textId="77777777" w:rsidR="00685856" w:rsidRPr="003E11C1" w:rsidRDefault="00034EF7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5630AD66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388D8A26" w14:textId="77777777"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142"/>
        <w:gridCol w:w="2410"/>
        <w:gridCol w:w="2551"/>
        <w:gridCol w:w="2552"/>
      </w:tblGrid>
      <w:tr w:rsidR="00685856" w:rsidRPr="003E11C1" w14:paraId="7E8D90B0" w14:textId="77777777" w:rsidTr="00ED35C9">
        <w:tc>
          <w:tcPr>
            <w:tcW w:w="2547" w:type="dxa"/>
            <w:shd w:val="clear" w:color="auto" w:fill="auto"/>
          </w:tcPr>
          <w:p w14:paraId="10D9F7CB" w14:textId="77777777" w:rsidR="00685856" w:rsidRPr="00ED35C9" w:rsidRDefault="00685856" w:rsidP="00CB2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Poziom najwyższy</w:t>
            </w:r>
          </w:p>
          <w:p w14:paraId="3C7098CD" w14:textId="77777777" w:rsidR="00685856" w:rsidRPr="00ED35C9" w:rsidRDefault="00685856" w:rsidP="00CB2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126" w:type="dxa"/>
            <w:shd w:val="clear" w:color="auto" w:fill="auto"/>
          </w:tcPr>
          <w:p w14:paraId="050BC63C" w14:textId="77777777" w:rsidR="00685856" w:rsidRPr="00ED35C9" w:rsidRDefault="00685856" w:rsidP="00CB2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Poziom wysoki</w:t>
            </w:r>
          </w:p>
          <w:p w14:paraId="29F57618" w14:textId="77777777" w:rsidR="00685856" w:rsidRPr="00ED35C9" w:rsidRDefault="00685856" w:rsidP="00CB2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126" w:type="dxa"/>
            <w:shd w:val="clear" w:color="auto" w:fill="auto"/>
          </w:tcPr>
          <w:p w14:paraId="201ECAF1" w14:textId="77777777" w:rsidR="00685856" w:rsidRPr="00ED35C9" w:rsidRDefault="00685856" w:rsidP="00CB2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Poziom średni</w:t>
            </w:r>
          </w:p>
          <w:p w14:paraId="625777E6" w14:textId="77777777" w:rsidR="00685856" w:rsidRPr="00ED35C9" w:rsidRDefault="00685856" w:rsidP="00CB2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ocena dobra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BFC86EA" w14:textId="77777777" w:rsidR="00685856" w:rsidRPr="00ED35C9" w:rsidRDefault="00685856" w:rsidP="00CB2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Poziom niski</w:t>
            </w:r>
          </w:p>
          <w:p w14:paraId="709F6B9C" w14:textId="77777777" w:rsidR="00685856" w:rsidRPr="00ED35C9" w:rsidRDefault="00685856" w:rsidP="00CB2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551" w:type="dxa"/>
          </w:tcPr>
          <w:p w14:paraId="7075D05E" w14:textId="77777777" w:rsidR="00685856" w:rsidRPr="00ED35C9" w:rsidRDefault="00685856" w:rsidP="00CB2301">
            <w:pPr>
              <w:spacing w:after="0" w:line="240" w:lineRule="auto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Poziom bardzo niski</w:t>
            </w:r>
          </w:p>
          <w:p w14:paraId="09EE83D9" w14:textId="77777777" w:rsidR="00685856" w:rsidRPr="00ED35C9" w:rsidRDefault="00685856" w:rsidP="00CB23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D35C9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552" w:type="dxa"/>
          </w:tcPr>
          <w:p w14:paraId="58D08BEA" w14:textId="77777777" w:rsidR="00685856" w:rsidRPr="00ED35C9" w:rsidRDefault="00685856" w:rsidP="00CB2301">
            <w:pPr>
              <w:spacing w:after="0" w:line="240" w:lineRule="auto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Poziom najniższy</w:t>
            </w:r>
          </w:p>
          <w:p w14:paraId="38FCA54A" w14:textId="77777777" w:rsidR="00685856" w:rsidRPr="00ED35C9" w:rsidRDefault="00685856" w:rsidP="00CB2301">
            <w:pPr>
              <w:spacing w:after="0" w:line="240" w:lineRule="auto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ocena niedostateczna</w:t>
            </w:r>
          </w:p>
        </w:tc>
      </w:tr>
      <w:tr w:rsidR="00CB2301" w:rsidRPr="003E11C1" w14:paraId="44C41180" w14:textId="77777777" w:rsidTr="00020FEB">
        <w:tc>
          <w:tcPr>
            <w:tcW w:w="4673" w:type="dxa"/>
            <w:gridSpan w:val="2"/>
            <w:shd w:val="clear" w:color="auto" w:fill="auto"/>
          </w:tcPr>
          <w:p w14:paraId="313B3A4C" w14:textId="77777777" w:rsidR="00CB2301" w:rsidRPr="003E11C1" w:rsidRDefault="00CB230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35A08B84" w14:textId="77777777" w:rsidR="00CB2301" w:rsidRPr="003E11C1" w:rsidRDefault="00CB230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551" w:type="dxa"/>
          </w:tcPr>
          <w:p w14:paraId="7BF1AA22" w14:textId="77777777" w:rsidR="00CB2301" w:rsidRPr="003E11C1" w:rsidRDefault="00CB2301" w:rsidP="00B762B1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552" w:type="dxa"/>
          </w:tcPr>
          <w:p w14:paraId="14A93D52" w14:textId="77777777" w:rsidR="00CB2301" w:rsidRPr="003E11C1" w:rsidRDefault="00CB2301" w:rsidP="00685856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685856" w:rsidRPr="003E11C1" w14:paraId="062B9455" w14:textId="77777777" w:rsidTr="00020FEB">
        <w:tc>
          <w:tcPr>
            <w:tcW w:w="14454" w:type="dxa"/>
            <w:gridSpan w:val="7"/>
            <w:shd w:val="clear" w:color="auto" w:fill="auto"/>
          </w:tcPr>
          <w:p w14:paraId="47A94211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61829076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7460A6E7" w14:textId="77777777" w:rsidTr="00ED35C9">
        <w:tc>
          <w:tcPr>
            <w:tcW w:w="2547" w:type="dxa"/>
            <w:shd w:val="clear" w:color="auto" w:fill="auto"/>
          </w:tcPr>
          <w:p w14:paraId="596A1AA9" w14:textId="77777777" w:rsidR="007F2CDE" w:rsidRPr="009C72AF" w:rsidRDefault="00554A62" w:rsidP="00ED35C9">
            <w:pPr>
              <w:pStyle w:val="Default"/>
              <w:spacing w:after="70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2A68DBAE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układa w logicznym porządku: obrazki, teksty, polecenia (instrukcje) składające się m.in. na codzienne </w:t>
            </w:r>
            <w:r w:rsidRPr="003E11C1">
              <w:rPr>
                <w:sz w:val="22"/>
                <w:szCs w:val="22"/>
              </w:rPr>
              <w:lastRenderedPageBreak/>
              <w:t>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BFA3A07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E14A87A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126" w:type="dxa"/>
            <w:shd w:val="clear" w:color="auto" w:fill="auto"/>
          </w:tcPr>
          <w:p w14:paraId="76AD7B08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FAACAEF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BB654EA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14:paraId="2BA226A1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93048A9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CFA1B19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9F32DDF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samodzielnie rozwiązuje zadania, zagadki i łamigłówki prowadzące do odkrywania </w:t>
            </w:r>
            <w:r w:rsidRPr="003E11C1"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D9C9C7F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1FDD07D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E225A36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551" w:type="dxa"/>
          </w:tcPr>
          <w:p w14:paraId="10FE5D62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BBDC750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572C27A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552" w:type="dxa"/>
          </w:tcPr>
          <w:p w14:paraId="6F93ACD1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 w:rsidR="00685856" w:rsidRPr="003E11C1" w14:paraId="6DE2947F" w14:textId="77777777" w:rsidTr="00020FEB">
        <w:tc>
          <w:tcPr>
            <w:tcW w:w="14454" w:type="dxa"/>
            <w:gridSpan w:val="7"/>
            <w:shd w:val="clear" w:color="auto" w:fill="auto"/>
          </w:tcPr>
          <w:p w14:paraId="729FBEF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programowania i rozwiązywania problemów z wykorzystaniem komputera i innych urządzeń cyfrowych</w:t>
            </w:r>
          </w:p>
          <w:p w14:paraId="17AD93B2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9FE9F7F" w14:textId="77777777" w:rsidTr="00ED35C9">
        <w:tc>
          <w:tcPr>
            <w:tcW w:w="2547" w:type="dxa"/>
            <w:shd w:val="clear" w:color="auto" w:fill="auto"/>
          </w:tcPr>
          <w:p w14:paraId="547898B8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1F0095EB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10DD8B9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0DE4B5B7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28C5F1A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1B8A6288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4AE3E6C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66204FF1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19217D8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14:paraId="41F2BCB4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688A9EC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</w:t>
            </w:r>
            <w:r w:rsidRPr="003E11C1">
              <w:rPr>
                <w:sz w:val="22"/>
                <w:szCs w:val="22"/>
              </w:rPr>
              <w:lastRenderedPageBreak/>
              <w:t xml:space="preserve">wskazanym miejscu. </w:t>
            </w:r>
          </w:p>
          <w:p w14:paraId="2DBF0D7D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9F34C8B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programuje wizualnie: proste sytuacje lub historyjki według pomysłów własnych i pomysłów opracowanych z innymi uczniami.</w:t>
            </w:r>
          </w:p>
          <w:p w14:paraId="4A20D756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8005E7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14:paraId="6B62F1B3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06A3702A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14:paraId="2E9C55BD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DFEB6DC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14:paraId="02F2C34E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14:paraId="214586A8" w14:textId="77777777" w:rsidR="00685856" w:rsidRPr="003E11C1" w:rsidRDefault="00034EF7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3E11C1" w14:paraId="5248DA88" w14:textId="77777777" w:rsidTr="00020FEB">
        <w:tc>
          <w:tcPr>
            <w:tcW w:w="14454" w:type="dxa"/>
            <w:gridSpan w:val="7"/>
            <w:shd w:val="clear" w:color="auto" w:fill="auto"/>
          </w:tcPr>
          <w:p w14:paraId="705F86C3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posługiwania się komputerem, urządzeniami cyfrowymi i sieciami komputerowymi</w:t>
            </w:r>
          </w:p>
          <w:p w14:paraId="680A4E5D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23CC612" w14:textId="77777777" w:rsidTr="00ED35C9">
        <w:tc>
          <w:tcPr>
            <w:tcW w:w="2547" w:type="dxa"/>
            <w:shd w:val="clear" w:color="auto" w:fill="auto"/>
          </w:tcPr>
          <w:p w14:paraId="4EDA29D2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A9B0092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19219836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87A6D30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7BC2CFA0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296FEF7D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7A85C55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26D33743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C15AFEB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149074C1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14:paraId="7194DBDC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491308C7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4CCA9369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14:paraId="769D0D3C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14:paraId="2B6B0E99" w14:textId="77777777" w:rsidR="00685856" w:rsidRPr="003E11C1" w:rsidRDefault="00C30F6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 w:rsidR="00685856" w:rsidRPr="003E11C1" w14:paraId="23067680" w14:textId="77777777" w:rsidTr="00020FEB">
        <w:tc>
          <w:tcPr>
            <w:tcW w:w="14454" w:type="dxa"/>
            <w:gridSpan w:val="7"/>
            <w:shd w:val="clear" w:color="auto" w:fill="auto"/>
          </w:tcPr>
          <w:p w14:paraId="495799B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54CD245A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4050766" w14:textId="77777777" w:rsidTr="00ED35C9">
        <w:tc>
          <w:tcPr>
            <w:tcW w:w="2547" w:type="dxa"/>
            <w:shd w:val="clear" w:color="auto" w:fill="auto"/>
          </w:tcPr>
          <w:p w14:paraId="5DE1AD69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126" w:type="dxa"/>
            <w:shd w:val="clear" w:color="auto" w:fill="auto"/>
          </w:tcPr>
          <w:p w14:paraId="42A362EE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126" w:type="dxa"/>
            <w:shd w:val="clear" w:color="auto" w:fill="auto"/>
          </w:tcPr>
          <w:p w14:paraId="3F29B508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B437874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551" w:type="dxa"/>
          </w:tcPr>
          <w:p w14:paraId="645B54FE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552" w:type="dxa"/>
          </w:tcPr>
          <w:p w14:paraId="5676D165" w14:textId="77777777" w:rsidR="00685856" w:rsidRPr="003E11C1" w:rsidRDefault="00C30F6E" w:rsidP="00ED35C9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14:paraId="70CC9950" w14:textId="77777777" w:rsidTr="00020FEB">
        <w:tc>
          <w:tcPr>
            <w:tcW w:w="14454" w:type="dxa"/>
            <w:gridSpan w:val="7"/>
            <w:shd w:val="clear" w:color="auto" w:fill="auto"/>
          </w:tcPr>
          <w:p w14:paraId="75EF6E8E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1231BE67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8122A4F" w14:textId="77777777" w:rsidTr="00020FEB">
        <w:tc>
          <w:tcPr>
            <w:tcW w:w="2547" w:type="dxa"/>
            <w:shd w:val="clear" w:color="auto" w:fill="auto"/>
          </w:tcPr>
          <w:p w14:paraId="792FB9AD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4C72B525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</w:t>
            </w:r>
            <w:r w:rsidRPr="003E11C1">
              <w:rPr>
                <w:sz w:val="22"/>
                <w:szCs w:val="22"/>
              </w:rPr>
              <w:lastRenderedPageBreak/>
              <w:t>korzystających z technologii, zwłaszcza w sieci internet.</w:t>
            </w:r>
          </w:p>
        </w:tc>
        <w:tc>
          <w:tcPr>
            <w:tcW w:w="2126" w:type="dxa"/>
            <w:shd w:val="clear" w:color="auto" w:fill="auto"/>
          </w:tcPr>
          <w:p w14:paraId="18C2994C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udostępnioną mu technologią zgodnie z ustalonymi zasadami. </w:t>
            </w:r>
          </w:p>
          <w:p w14:paraId="30E2D3E6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</w:t>
            </w:r>
            <w:r w:rsidRPr="003E11C1">
              <w:rPr>
                <w:sz w:val="22"/>
                <w:szCs w:val="22"/>
              </w:rPr>
              <w:lastRenderedPageBreak/>
              <w:t>rozróżnia pożądane i niepożądane zachowania innych osób korzystających z technologii, zwłaszcza w sieci internet.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DF9FECA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posługuje się udostępnioną mu technologią zgodnie z ustalonymi zasadami. </w:t>
            </w:r>
          </w:p>
          <w:p w14:paraId="5BB19202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</w:t>
            </w:r>
            <w:r w:rsidRPr="003E11C1">
              <w:rPr>
                <w:rFonts w:ascii="Times New Roman" w:hAnsi="Times New Roman"/>
              </w:rPr>
              <w:lastRenderedPageBreak/>
              <w:t>poprawnie rozróżnia pożądane i niepożądane zachowania innych osób korzystających z technologii, zwłaszcza w sieci internet.</w:t>
            </w:r>
          </w:p>
        </w:tc>
        <w:tc>
          <w:tcPr>
            <w:tcW w:w="2410" w:type="dxa"/>
            <w:shd w:val="clear" w:color="auto" w:fill="auto"/>
          </w:tcPr>
          <w:p w14:paraId="552CCB90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posługuje się udostępnioną mu technologią zgodnie z ustalonymi zasadami. </w:t>
            </w:r>
          </w:p>
          <w:p w14:paraId="445BBFFB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</w:t>
            </w:r>
            <w:r w:rsidRPr="003E11C1">
              <w:rPr>
                <w:rFonts w:ascii="Times New Roman" w:hAnsi="Times New Roman"/>
              </w:rPr>
              <w:lastRenderedPageBreak/>
              <w:t>korzystających z technologii, zwłaszcza w sieci internet.</w:t>
            </w:r>
          </w:p>
        </w:tc>
        <w:tc>
          <w:tcPr>
            <w:tcW w:w="2551" w:type="dxa"/>
          </w:tcPr>
          <w:p w14:paraId="2137448D" w14:textId="77777777" w:rsidR="00685856" w:rsidRPr="003E11C1" w:rsidRDefault="00685856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posługuje się udostępnioną mu technologią zgodnie z ustalonymi zasadami. </w:t>
            </w:r>
          </w:p>
          <w:p w14:paraId="4B7EF024" w14:textId="77777777" w:rsidR="00685856" w:rsidRPr="003E11C1" w:rsidRDefault="00685856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</w:t>
            </w:r>
            <w:r w:rsidRPr="003E11C1">
              <w:rPr>
                <w:rFonts w:ascii="Times New Roman" w:hAnsi="Times New Roman"/>
              </w:rPr>
              <w:lastRenderedPageBreak/>
              <w:t>niepożądane zachowania innych osób korzystających z technologii, zwłaszcza w sieci internet.</w:t>
            </w:r>
          </w:p>
        </w:tc>
        <w:tc>
          <w:tcPr>
            <w:tcW w:w="2552" w:type="dxa"/>
          </w:tcPr>
          <w:p w14:paraId="5F029225" w14:textId="77777777" w:rsidR="00685856" w:rsidRPr="003E11C1" w:rsidRDefault="00CD5BF7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korzystać z udostępnianych technologii komputerowych zgodnie z ustalonymi zasadami, zwłaszcza z sieci internet. </w:t>
            </w:r>
          </w:p>
        </w:tc>
      </w:tr>
    </w:tbl>
    <w:p w14:paraId="36FEB5B0" w14:textId="77777777" w:rsidR="00ED35C9" w:rsidRDefault="00ED35C9" w:rsidP="00020FEB">
      <w:pPr>
        <w:jc w:val="center"/>
        <w:rPr>
          <w:rFonts w:ascii="Times New Roman" w:hAnsi="Times New Roman"/>
          <w:b/>
          <w:color w:val="00B050"/>
        </w:rPr>
      </w:pPr>
    </w:p>
    <w:p w14:paraId="01463F8D" w14:textId="77777777" w:rsidR="00561F16" w:rsidRPr="00020FEB" w:rsidRDefault="00020FEB" w:rsidP="00020FEB">
      <w:pPr>
        <w:jc w:val="center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>WYCHOWANIE FIZYCZNE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410"/>
        <w:gridCol w:w="2551"/>
        <w:gridCol w:w="2552"/>
      </w:tblGrid>
      <w:tr w:rsidR="00685856" w:rsidRPr="003E11C1" w14:paraId="53896585" w14:textId="77777777" w:rsidTr="00020FEB">
        <w:tc>
          <w:tcPr>
            <w:tcW w:w="2547" w:type="dxa"/>
            <w:shd w:val="clear" w:color="auto" w:fill="auto"/>
          </w:tcPr>
          <w:p w14:paraId="7E34D144" w14:textId="77777777" w:rsidR="00685856" w:rsidRPr="00ED35C9" w:rsidRDefault="00685856" w:rsidP="00020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Poziom najwyższy</w:t>
            </w:r>
          </w:p>
          <w:p w14:paraId="1BFC90BC" w14:textId="77777777" w:rsidR="00685856" w:rsidRPr="00ED35C9" w:rsidRDefault="00685856" w:rsidP="00020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126" w:type="dxa"/>
            <w:shd w:val="clear" w:color="auto" w:fill="auto"/>
          </w:tcPr>
          <w:p w14:paraId="0F1DC5B7" w14:textId="77777777" w:rsidR="00685856" w:rsidRPr="00ED35C9" w:rsidRDefault="00685856" w:rsidP="00020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Poziom wysoki</w:t>
            </w:r>
          </w:p>
          <w:p w14:paraId="71C8C4DA" w14:textId="77777777" w:rsidR="00685856" w:rsidRPr="00ED35C9" w:rsidRDefault="00685856" w:rsidP="00020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2796B576" w14:textId="77777777" w:rsidR="00685856" w:rsidRPr="00ED35C9" w:rsidRDefault="00685856" w:rsidP="00020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Poziom średni</w:t>
            </w:r>
          </w:p>
          <w:p w14:paraId="72301D36" w14:textId="77777777" w:rsidR="00685856" w:rsidRPr="00ED35C9" w:rsidRDefault="00685856" w:rsidP="00020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ocena dobra</w:t>
            </w:r>
          </w:p>
        </w:tc>
        <w:tc>
          <w:tcPr>
            <w:tcW w:w="2410" w:type="dxa"/>
            <w:shd w:val="clear" w:color="auto" w:fill="auto"/>
          </w:tcPr>
          <w:p w14:paraId="665612C7" w14:textId="77777777" w:rsidR="00685856" w:rsidRPr="00ED35C9" w:rsidRDefault="00685856" w:rsidP="00020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Poziom niski</w:t>
            </w:r>
          </w:p>
          <w:p w14:paraId="7ECA6161" w14:textId="77777777" w:rsidR="00685856" w:rsidRPr="00ED35C9" w:rsidRDefault="00685856" w:rsidP="00020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551" w:type="dxa"/>
          </w:tcPr>
          <w:p w14:paraId="3953509C" w14:textId="77777777" w:rsidR="00685856" w:rsidRPr="00ED35C9" w:rsidRDefault="00685856" w:rsidP="00020FEB">
            <w:pPr>
              <w:spacing w:after="0" w:line="240" w:lineRule="auto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Poziom bardzo niski</w:t>
            </w:r>
          </w:p>
          <w:p w14:paraId="5EC80532" w14:textId="77777777" w:rsidR="00685856" w:rsidRPr="00ED35C9" w:rsidRDefault="00685856" w:rsidP="00020FE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D35C9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552" w:type="dxa"/>
          </w:tcPr>
          <w:p w14:paraId="4EE99110" w14:textId="77777777" w:rsidR="00685856" w:rsidRPr="00ED35C9" w:rsidRDefault="00685856" w:rsidP="00020FEB">
            <w:pPr>
              <w:spacing w:after="0" w:line="240" w:lineRule="auto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Poziom najniższy</w:t>
            </w:r>
          </w:p>
          <w:p w14:paraId="399DE333" w14:textId="77777777" w:rsidR="00685856" w:rsidRPr="00ED35C9" w:rsidRDefault="00685856" w:rsidP="00020FEB">
            <w:pPr>
              <w:spacing w:after="0" w:line="240" w:lineRule="auto"/>
              <w:rPr>
                <w:rFonts w:ascii="Times New Roman" w:hAnsi="Times New Roman"/>
              </w:rPr>
            </w:pPr>
            <w:r w:rsidRPr="00ED35C9">
              <w:rPr>
                <w:rFonts w:ascii="Times New Roman" w:hAnsi="Times New Roman"/>
              </w:rPr>
              <w:t>ocena niedostateczna</w:t>
            </w:r>
          </w:p>
        </w:tc>
      </w:tr>
      <w:tr w:rsidR="00020FEB" w:rsidRPr="003E11C1" w14:paraId="72CE7756" w14:textId="77777777" w:rsidTr="00020FEB">
        <w:tc>
          <w:tcPr>
            <w:tcW w:w="4673" w:type="dxa"/>
            <w:gridSpan w:val="2"/>
            <w:shd w:val="clear" w:color="auto" w:fill="auto"/>
          </w:tcPr>
          <w:p w14:paraId="17B61F07" w14:textId="77777777" w:rsidR="00020FEB" w:rsidRPr="003E11C1" w:rsidRDefault="00020FEB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47E49AB" w14:textId="77777777" w:rsidR="00020FEB" w:rsidRPr="003E11C1" w:rsidRDefault="00020FEB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551" w:type="dxa"/>
          </w:tcPr>
          <w:p w14:paraId="0533C4CC" w14:textId="77777777" w:rsidR="00020FEB" w:rsidRPr="003E11C1" w:rsidRDefault="00020FEB" w:rsidP="00B762B1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552" w:type="dxa"/>
          </w:tcPr>
          <w:p w14:paraId="32E9476B" w14:textId="77777777" w:rsidR="00020FEB" w:rsidRPr="003E11C1" w:rsidRDefault="00020FEB" w:rsidP="00685856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685856" w:rsidRPr="003E11C1" w14:paraId="56BDFC83" w14:textId="77777777" w:rsidTr="00020FEB">
        <w:tc>
          <w:tcPr>
            <w:tcW w:w="14454" w:type="dxa"/>
            <w:gridSpan w:val="6"/>
            <w:shd w:val="clear" w:color="auto" w:fill="auto"/>
          </w:tcPr>
          <w:p w14:paraId="2D4E64B7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30D7AA69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21AED69B" w14:textId="77777777" w:rsidTr="00020FEB">
        <w:tc>
          <w:tcPr>
            <w:tcW w:w="2547" w:type="dxa"/>
            <w:shd w:val="clear" w:color="auto" w:fill="auto"/>
          </w:tcPr>
          <w:p w14:paraId="721998CD" w14:textId="77777777" w:rsidR="007F2CDE" w:rsidRPr="009C72AF" w:rsidRDefault="00554A62" w:rsidP="00ED35C9">
            <w:pPr>
              <w:pStyle w:val="Default"/>
              <w:spacing w:after="70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14:paraId="7DFD1EAB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7E4352B7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</w:t>
            </w:r>
            <w:r w:rsidRPr="003E11C1">
              <w:rPr>
                <w:sz w:val="22"/>
                <w:szCs w:val="22"/>
              </w:rPr>
              <w:lastRenderedPageBreak/>
              <w:t xml:space="preserve">strój do rodzaju pogody i pory roku w trakcie zajęć ruchowych odpowiednio na świeżym powietrzu i w pomieszczeniu. </w:t>
            </w:r>
          </w:p>
          <w:p w14:paraId="6B509751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0AEC9DF6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68470973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7269F451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126" w:type="dxa"/>
            <w:shd w:val="clear" w:color="auto" w:fill="auto"/>
          </w:tcPr>
          <w:p w14:paraId="7169E00E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6F7CF422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</w:t>
            </w:r>
            <w:r w:rsidRPr="003E11C1">
              <w:rPr>
                <w:sz w:val="22"/>
                <w:szCs w:val="22"/>
              </w:rPr>
              <w:lastRenderedPageBreak/>
              <w:t xml:space="preserve">w pomieszczeniu. </w:t>
            </w:r>
          </w:p>
          <w:p w14:paraId="75A430A4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0A740825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2CC10B6A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01C6A3A6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268" w:type="dxa"/>
            <w:shd w:val="clear" w:color="auto" w:fill="auto"/>
          </w:tcPr>
          <w:p w14:paraId="51EC43FA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14:paraId="0C9E79F1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14:paraId="3F2B61BA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wyjaśnia znaczenie ruchu w procesie utrzymania zdrowia.</w:t>
            </w:r>
          </w:p>
          <w:p w14:paraId="39BF5D10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14:paraId="4BCA0A75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14:paraId="22801AD7" w14:textId="77777777" w:rsidR="004E794E" w:rsidRPr="003E11C1" w:rsidRDefault="004E794E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410" w:type="dxa"/>
            <w:shd w:val="clear" w:color="auto" w:fill="auto"/>
          </w:tcPr>
          <w:p w14:paraId="4920571A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14:paraId="11B4646D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14:paraId="5B48BBBE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wyjaśnia </w:t>
            </w:r>
            <w:r w:rsidRPr="003E11C1">
              <w:rPr>
                <w:sz w:val="22"/>
                <w:szCs w:val="22"/>
              </w:rPr>
              <w:lastRenderedPageBreak/>
              <w:t>znaczenie ruchu w procesie utrzymania zdrowia.</w:t>
            </w:r>
          </w:p>
          <w:p w14:paraId="53B34B25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14:paraId="3AD7F904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14:paraId="6141243E" w14:textId="77777777" w:rsidR="004E794E" w:rsidRPr="003E11C1" w:rsidRDefault="004E794E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551" w:type="dxa"/>
          </w:tcPr>
          <w:p w14:paraId="73874A79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14:paraId="2730FD72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7B4F0559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pomocy, by wyjaśnić znaczenie ruchu </w:t>
            </w:r>
            <w:r w:rsidRPr="003E11C1">
              <w:rPr>
                <w:sz w:val="22"/>
                <w:szCs w:val="22"/>
              </w:rPr>
              <w:lastRenderedPageBreak/>
              <w:t>w procesie utrzymania zdrowia.</w:t>
            </w:r>
          </w:p>
          <w:p w14:paraId="72045CE3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14:paraId="71150285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14:paraId="4AC870A1" w14:textId="77777777" w:rsidR="004E794E" w:rsidRPr="003E11C1" w:rsidRDefault="004E794E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552" w:type="dxa"/>
          </w:tcPr>
          <w:p w14:paraId="20A13F84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14:paraId="255E5F45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14:paraId="47893F65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14:paraId="4F547144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rozumie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14:paraId="12E2E30C" w14:textId="77777777" w:rsidR="004E794E" w:rsidRPr="003E11C1" w:rsidRDefault="004E794E" w:rsidP="00ED35C9">
            <w:pPr>
              <w:spacing w:after="70" w:line="240" w:lineRule="auto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14:paraId="6FEB73CD" w14:textId="77777777" w:rsidTr="00CF5458">
        <w:tc>
          <w:tcPr>
            <w:tcW w:w="14454" w:type="dxa"/>
            <w:gridSpan w:val="6"/>
            <w:shd w:val="clear" w:color="auto" w:fill="auto"/>
          </w:tcPr>
          <w:p w14:paraId="025A51A7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sprawności motorycznych</w:t>
            </w:r>
          </w:p>
          <w:p w14:paraId="7196D064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2D488106" w14:textId="77777777" w:rsidTr="00CF5458">
        <w:tc>
          <w:tcPr>
            <w:tcW w:w="2547" w:type="dxa"/>
            <w:shd w:val="clear" w:color="auto" w:fill="auto"/>
          </w:tcPr>
          <w:p w14:paraId="1B22004C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</w:t>
            </w:r>
            <w:r w:rsidRPr="003E11C1">
              <w:rPr>
                <w:sz w:val="22"/>
                <w:szCs w:val="22"/>
              </w:rPr>
              <w:lastRenderedPageBreak/>
              <w:t xml:space="preserve">rozkrok, wykrok, zakrok, stanie jednonóż, klęk podparty, przysiad podparty, podpór przodem, podpór tyłem, siad klęczny, skrzyżny, skulony, prosty. </w:t>
            </w:r>
          </w:p>
          <w:p w14:paraId="342B77B6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98C9865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5AA1378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5C00B1CA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69F5126C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6C40177B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256E611F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21F5CC19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047DD225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Sprawnie wykonuje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FCAB6D4" w14:textId="77777777" w:rsidR="004E794E" w:rsidRPr="003E11C1" w:rsidRDefault="004E794E" w:rsidP="00ED35C9">
            <w:pPr>
              <w:pStyle w:val="Default"/>
              <w:spacing w:after="70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126" w:type="dxa"/>
            <w:shd w:val="clear" w:color="auto" w:fill="auto"/>
          </w:tcPr>
          <w:p w14:paraId="7E375EB4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</w:t>
            </w:r>
            <w:r w:rsidRPr="003E11C1">
              <w:rPr>
                <w:sz w:val="22"/>
                <w:szCs w:val="22"/>
              </w:rPr>
              <w:lastRenderedPageBreak/>
              <w:t xml:space="preserve">zasadnicza, rozkrok, wykrok, zakrok, stanie jednonóż, klęk podparty, przysiad podparty, podpór przodem, podpór tyłem, siad klęczny, skrzyżny, skulony, prosty. </w:t>
            </w:r>
          </w:p>
          <w:p w14:paraId="151D9D8D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A87FD56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1DFD4C5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5901F221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10A53A7A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4596611D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c) wspina się, </w:t>
            </w:r>
          </w:p>
          <w:p w14:paraId="50ABF73D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3EE29017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0294791E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2E1E22DF" w14:textId="77777777" w:rsidR="004E794E" w:rsidRPr="003E11C1" w:rsidRDefault="004E794E" w:rsidP="00ED35C9">
            <w:pPr>
              <w:pStyle w:val="Default"/>
              <w:spacing w:after="70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268" w:type="dxa"/>
            <w:shd w:val="clear" w:color="auto" w:fill="auto"/>
          </w:tcPr>
          <w:p w14:paraId="5672D5C1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</w:t>
            </w:r>
            <w:r w:rsidRPr="003E11C1">
              <w:rPr>
                <w:sz w:val="22"/>
                <w:szCs w:val="22"/>
              </w:rPr>
              <w:lastRenderedPageBreak/>
              <w:t xml:space="preserve">zasadnicza, rozkrok, wykrok, zakrok, stanie jednonóż, klęk podparty, przysiad podparty, podpór przodem, podpór tyłem, siad klęczny, skrzyżny, skulony, prosty. </w:t>
            </w:r>
          </w:p>
          <w:p w14:paraId="1AA51406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E2139E7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C5B05E5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14:paraId="4CEC204B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62CE7C98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77F7BDC2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c) wspina się, </w:t>
            </w:r>
          </w:p>
          <w:p w14:paraId="689CE0EF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66DF86C4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6F1BEC8E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0D136418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410" w:type="dxa"/>
            <w:shd w:val="clear" w:color="auto" w:fill="auto"/>
          </w:tcPr>
          <w:p w14:paraId="62D81CC2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</w:t>
            </w:r>
            <w:r w:rsidRPr="003E11C1">
              <w:rPr>
                <w:sz w:val="22"/>
                <w:szCs w:val="22"/>
              </w:rPr>
              <w:lastRenderedPageBreak/>
              <w:t xml:space="preserve">rozkrok, wykrok, zakrok, stanie jednonóż, klęk podparty, przysiad podparty, podpór przodem, podpór tyłem, siad klęczny, skrzyżny, skulony, prosty. </w:t>
            </w:r>
          </w:p>
          <w:p w14:paraId="050A8ADE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6F7BC88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1EB4FDB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14:paraId="0E730882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1719FCAF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59E392A8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77B67A6D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5F0B72C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8BD17E5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8F2BC16" w14:textId="77777777" w:rsidR="004E794E" w:rsidRPr="003E11C1" w:rsidRDefault="004E794E" w:rsidP="00ED35C9">
            <w:pPr>
              <w:pStyle w:val="Default"/>
              <w:spacing w:after="70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551" w:type="dxa"/>
          </w:tcPr>
          <w:p w14:paraId="3C94C874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</w:t>
            </w:r>
            <w:r w:rsidRPr="003E11C1">
              <w:rPr>
                <w:sz w:val="22"/>
                <w:szCs w:val="22"/>
              </w:rPr>
              <w:lastRenderedPageBreak/>
              <w:t xml:space="preserve">rozkrok, wykrok, zakrok, stanie jednonóż, klęk podparty, przysiad podparty, podpór przodem, podpór tyłem, siad klęczny, skrzyżny, skulony, prosty. </w:t>
            </w:r>
          </w:p>
          <w:p w14:paraId="25E0B134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5924D35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C1F6FC8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14:paraId="5B67D411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7B1C479C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61B8EE32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5E705F4A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59CFA83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e) podnoszenie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3F6F8149" w14:textId="77777777" w:rsidR="004E794E" w:rsidRPr="003E11C1" w:rsidRDefault="004E794E" w:rsidP="00ED35C9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3028A99" w14:textId="77777777" w:rsidR="004E794E" w:rsidRPr="003E11C1" w:rsidRDefault="004E794E" w:rsidP="00ED35C9">
            <w:pPr>
              <w:pStyle w:val="Default"/>
              <w:spacing w:after="70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552" w:type="dxa"/>
          </w:tcPr>
          <w:p w14:paraId="4258E591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14:paraId="10FC1FA0" w14:textId="77777777" w:rsidTr="00CF5458">
        <w:tc>
          <w:tcPr>
            <w:tcW w:w="14454" w:type="dxa"/>
            <w:gridSpan w:val="6"/>
            <w:shd w:val="clear" w:color="auto" w:fill="auto"/>
          </w:tcPr>
          <w:p w14:paraId="1F12476D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różnych form rekreacyjno-sportowych</w:t>
            </w:r>
          </w:p>
          <w:p w14:paraId="34FF1C98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040BBF98" w14:textId="77777777" w:rsidTr="00020FEB">
        <w:tc>
          <w:tcPr>
            <w:tcW w:w="2547" w:type="dxa"/>
            <w:shd w:val="clear" w:color="auto" w:fill="auto"/>
          </w:tcPr>
          <w:p w14:paraId="4D28A831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0C0D24AC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</w:t>
            </w:r>
            <w:r w:rsidRPr="003E11C1">
              <w:rPr>
                <w:sz w:val="22"/>
                <w:szCs w:val="22"/>
              </w:rPr>
              <w:lastRenderedPageBreak/>
              <w:t xml:space="preserve">rozwoju, radzi sobie w sytuacji przegranej i akceptuje zwycięstwo, np. drużyny przeciwnej, gratuluje drużynie zwycięskiej sukcesu. </w:t>
            </w:r>
          </w:p>
          <w:p w14:paraId="66FA4039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35D8E24D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195A8E80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126" w:type="dxa"/>
            <w:shd w:val="clear" w:color="auto" w:fill="auto"/>
          </w:tcPr>
          <w:p w14:paraId="067A0462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BBC2B39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</w:t>
            </w:r>
            <w:r w:rsidRPr="003E11C1">
              <w:rPr>
                <w:sz w:val="22"/>
                <w:szCs w:val="22"/>
              </w:rPr>
              <w:lastRenderedPageBreak/>
              <w:t xml:space="preserve">respektuje ich prawo do indywidualnego tempa rozwoju, radzi sobie w sytuacji przegranej i akceptuje zwycięstwo, np. drużyny przeciwnej, gratuluje drużynie zwycięskiej sukcesu. </w:t>
            </w:r>
          </w:p>
          <w:p w14:paraId="453C7D18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0B3A447B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35BA2EDF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</w:t>
            </w:r>
            <w:r w:rsidRPr="003E11C1">
              <w:rPr>
                <w:sz w:val="22"/>
                <w:szCs w:val="22"/>
              </w:rPr>
              <w:lastRenderedPageBreak/>
              <w:t xml:space="preserve">dla gier zespołowych. </w:t>
            </w:r>
          </w:p>
        </w:tc>
        <w:tc>
          <w:tcPr>
            <w:tcW w:w="2268" w:type="dxa"/>
            <w:shd w:val="clear" w:color="auto" w:fill="auto"/>
          </w:tcPr>
          <w:p w14:paraId="1543507E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3926EBD8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</w:t>
            </w:r>
            <w:r w:rsidRPr="003E11C1">
              <w:rPr>
                <w:sz w:val="22"/>
                <w:szCs w:val="22"/>
              </w:rPr>
              <w:lastRenderedPageBreak/>
              <w:t xml:space="preserve">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67946FA6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4384817D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14:paraId="75946443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</w:t>
            </w:r>
            <w:r w:rsidRPr="003E11C1">
              <w:rPr>
                <w:sz w:val="22"/>
                <w:szCs w:val="22"/>
              </w:rPr>
              <w:lastRenderedPageBreak/>
              <w:t xml:space="preserve">gier zespołowych. </w:t>
            </w:r>
          </w:p>
        </w:tc>
        <w:tc>
          <w:tcPr>
            <w:tcW w:w="2410" w:type="dxa"/>
            <w:shd w:val="clear" w:color="auto" w:fill="auto"/>
          </w:tcPr>
          <w:p w14:paraId="3A334271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9E5AC49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</w:t>
            </w:r>
            <w:r w:rsidRPr="003E11C1">
              <w:rPr>
                <w:sz w:val="22"/>
                <w:szCs w:val="22"/>
              </w:rPr>
              <w:lastRenderedPageBreak/>
              <w:t xml:space="preserve">indywidualnego tempa rozwoju, radzi sobie w sytuacji przegranej i akceptuje zwycięstwo, np. drużyny przeciwnej, gratuluje drużynie zwycięskiej sukcesu. </w:t>
            </w:r>
          </w:p>
          <w:p w14:paraId="66A3CF2F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47278E0D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14:paraId="3CB88D57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551" w:type="dxa"/>
          </w:tcPr>
          <w:p w14:paraId="0A5A5D74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69B5F012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</w:t>
            </w:r>
            <w:r w:rsidRPr="003E11C1">
              <w:rPr>
                <w:sz w:val="22"/>
                <w:szCs w:val="22"/>
              </w:rPr>
              <w:lastRenderedPageBreak/>
              <w:t xml:space="preserve">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14:paraId="67A6C3E6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 w14:paraId="14D71568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14:paraId="2B45A556" w14:textId="77777777" w:rsidR="004E794E" w:rsidRPr="003E11C1" w:rsidRDefault="004E794E" w:rsidP="00ED35C9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552" w:type="dxa"/>
          </w:tcPr>
          <w:p w14:paraId="66BDD9D2" w14:textId="77777777" w:rsidR="004E794E" w:rsidRPr="003E11C1" w:rsidRDefault="004E794E" w:rsidP="00ED35C9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76F0FBD1" w14:textId="77777777" w:rsidR="004E794E" w:rsidRPr="003E11C1" w:rsidRDefault="004E794E" w:rsidP="00ED35C9">
            <w:pPr>
              <w:spacing w:after="70"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14:paraId="6D072C0D" w14:textId="77777777"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14:paraId="48A21919" w14:textId="77777777"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14:paraId="6BD18F9B" w14:textId="0E57F0AB" w:rsidR="00FA4C7B" w:rsidRPr="003E11C1" w:rsidRDefault="4AD69341" w:rsidP="2013C40B">
      <w:pPr>
        <w:ind w:left="11328"/>
        <w:rPr>
          <w:rFonts w:ascii="Times New Roman" w:hAnsi="Times New Roman"/>
          <w:sz w:val="28"/>
          <w:szCs w:val="28"/>
        </w:rPr>
      </w:pPr>
      <w:r w:rsidRPr="2013C40B">
        <w:rPr>
          <w:rFonts w:ascii="Times New Roman" w:hAnsi="Times New Roman"/>
          <w:sz w:val="28"/>
          <w:szCs w:val="28"/>
        </w:rPr>
        <w:t>Monika Wojtaszko</w:t>
      </w:r>
    </w:p>
    <w:p w14:paraId="238601FE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3CABC7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B08B5D1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6DEB4AB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AD9C6F4" w14:textId="77777777"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4"/>
    <w:rsid w:val="0000055C"/>
    <w:rsid w:val="0000595E"/>
    <w:rsid w:val="00020FEB"/>
    <w:rsid w:val="00026759"/>
    <w:rsid w:val="00034EF7"/>
    <w:rsid w:val="00042F60"/>
    <w:rsid w:val="0005427E"/>
    <w:rsid w:val="0008663E"/>
    <w:rsid w:val="000A528D"/>
    <w:rsid w:val="000D58CD"/>
    <w:rsid w:val="000F18D2"/>
    <w:rsid w:val="001021CD"/>
    <w:rsid w:val="001046C1"/>
    <w:rsid w:val="00135DA2"/>
    <w:rsid w:val="0015723A"/>
    <w:rsid w:val="00171945"/>
    <w:rsid w:val="00190845"/>
    <w:rsid w:val="001F092F"/>
    <w:rsid w:val="00236497"/>
    <w:rsid w:val="002430CB"/>
    <w:rsid w:val="00266F9A"/>
    <w:rsid w:val="0027193D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132A9"/>
    <w:rsid w:val="00361825"/>
    <w:rsid w:val="00365468"/>
    <w:rsid w:val="00366694"/>
    <w:rsid w:val="00393D0A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A3A22"/>
    <w:rsid w:val="007B53ED"/>
    <w:rsid w:val="007C5AB5"/>
    <w:rsid w:val="007D64AE"/>
    <w:rsid w:val="007D7F22"/>
    <w:rsid w:val="007F0C59"/>
    <w:rsid w:val="007F2CDE"/>
    <w:rsid w:val="007F4D63"/>
    <w:rsid w:val="00813D9F"/>
    <w:rsid w:val="008221E6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13092"/>
    <w:rsid w:val="0092276B"/>
    <w:rsid w:val="009B522C"/>
    <w:rsid w:val="009C442A"/>
    <w:rsid w:val="009C72AF"/>
    <w:rsid w:val="009D7870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027D1"/>
    <w:rsid w:val="00C232AC"/>
    <w:rsid w:val="00C30F6E"/>
    <w:rsid w:val="00C538AB"/>
    <w:rsid w:val="00CB2301"/>
    <w:rsid w:val="00CB4FC6"/>
    <w:rsid w:val="00CD1030"/>
    <w:rsid w:val="00CD5BF7"/>
    <w:rsid w:val="00CD6A0E"/>
    <w:rsid w:val="00CF1343"/>
    <w:rsid w:val="00CF5458"/>
    <w:rsid w:val="00D20240"/>
    <w:rsid w:val="00D37314"/>
    <w:rsid w:val="00D756B5"/>
    <w:rsid w:val="00DB0DF5"/>
    <w:rsid w:val="00DC67E0"/>
    <w:rsid w:val="00DF05BD"/>
    <w:rsid w:val="00DF79C6"/>
    <w:rsid w:val="00E02799"/>
    <w:rsid w:val="00E10D9F"/>
    <w:rsid w:val="00E41743"/>
    <w:rsid w:val="00E5489A"/>
    <w:rsid w:val="00E820F6"/>
    <w:rsid w:val="00E96997"/>
    <w:rsid w:val="00ED0A03"/>
    <w:rsid w:val="00ED35C9"/>
    <w:rsid w:val="00F23E11"/>
    <w:rsid w:val="00F7161F"/>
    <w:rsid w:val="00F71B68"/>
    <w:rsid w:val="00F81996"/>
    <w:rsid w:val="00F86C69"/>
    <w:rsid w:val="00FA4C7B"/>
    <w:rsid w:val="00FF5A17"/>
    <w:rsid w:val="00FF610B"/>
    <w:rsid w:val="0D2C7201"/>
    <w:rsid w:val="2013C40B"/>
    <w:rsid w:val="4AD69341"/>
    <w:rsid w:val="569A8652"/>
    <w:rsid w:val="633D2EE1"/>
    <w:rsid w:val="680C7CE7"/>
    <w:rsid w:val="7A6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0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132A9"/>
    <w:pPr>
      <w:spacing w:after="0" w:line="240" w:lineRule="auto"/>
    </w:pPr>
    <w:rPr>
      <w:rFonts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132A9"/>
    <w:pPr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131F-8524-473E-8D9C-4ABCA93C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11741</Words>
  <Characters>70446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Dorota Grudzień</cp:lastModifiedBy>
  <cp:revision>2</cp:revision>
  <cp:lastPrinted>2017-04-24T17:54:00Z</cp:lastPrinted>
  <dcterms:created xsi:type="dcterms:W3CDTF">2021-09-02T14:08:00Z</dcterms:created>
  <dcterms:modified xsi:type="dcterms:W3CDTF">2021-09-02T14:08:00Z</dcterms:modified>
</cp:coreProperties>
</file>