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B5352" w:rsidTr="006B5352">
        <w:tc>
          <w:tcPr>
            <w:tcW w:w="4606" w:type="dxa"/>
          </w:tcPr>
          <w:p w:rsidR="006B5352" w:rsidRDefault="006B5352">
            <w:r>
              <w:t>MIESZKAŃCY AFRYKI</w:t>
            </w:r>
          </w:p>
        </w:tc>
        <w:tc>
          <w:tcPr>
            <w:tcW w:w="4606" w:type="dxa"/>
          </w:tcPr>
          <w:p w:rsidR="006B5352" w:rsidRDefault="006B5352">
            <w:r>
              <w:t>OBYCZAJE, WIERZENIA, WYGLĄD</w:t>
            </w:r>
          </w:p>
        </w:tc>
      </w:tr>
      <w:tr w:rsidR="006B5352" w:rsidTr="006B5352">
        <w:tc>
          <w:tcPr>
            <w:tcW w:w="4606" w:type="dxa"/>
          </w:tcPr>
          <w:p w:rsidR="006B5352" w:rsidRDefault="00477763">
            <w:proofErr w:type="spellStart"/>
            <w:r>
              <w:t>Idrys</w:t>
            </w:r>
            <w:proofErr w:type="spellEnd"/>
            <w:r>
              <w:t xml:space="preserve">, </w:t>
            </w:r>
            <w:proofErr w:type="spellStart"/>
            <w:r>
              <w:t>Gebhr</w:t>
            </w:r>
            <w:proofErr w:type="spellEnd"/>
            <w:r>
              <w:t xml:space="preserve">, </w:t>
            </w:r>
            <w:proofErr w:type="spellStart"/>
            <w:r>
              <w:t>Chamis</w:t>
            </w:r>
            <w:proofErr w:type="spellEnd"/>
          </w:p>
        </w:tc>
        <w:tc>
          <w:tcPr>
            <w:tcW w:w="4606" w:type="dxa"/>
          </w:tcPr>
          <w:p w:rsidR="006B5352" w:rsidRDefault="00477763" w:rsidP="00477763">
            <w:pPr>
              <w:pStyle w:val="Akapitzlist"/>
              <w:numPr>
                <w:ilvl w:val="0"/>
                <w:numId w:val="1"/>
              </w:numPr>
            </w:pPr>
            <w:r>
              <w:t xml:space="preserve">Pochodzili z plemienia </w:t>
            </w:r>
            <w:proofErr w:type="spellStart"/>
            <w:r>
              <w:t>Dangalów</w:t>
            </w:r>
            <w:proofErr w:type="spellEnd"/>
            <w:r>
              <w:t>.</w:t>
            </w:r>
          </w:p>
          <w:p w:rsidR="00477763" w:rsidRDefault="00477763" w:rsidP="00477763">
            <w:pPr>
              <w:pStyle w:val="Akapitzlist"/>
              <w:numPr>
                <w:ilvl w:val="0"/>
                <w:numId w:val="1"/>
              </w:numPr>
            </w:pPr>
            <w:r>
              <w:t>Wierzyli w nauki Mahdiego.</w:t>
            </w:r>
          </w:p>
          <w:p w:rsidR="00477763" w:rsidRDefault="00477763" w:rsidP="00477763">
            <w:pPr>
              <w:pStyle w:val="Akapitzlist"/>
              <w:numPr>
                <w:ilvl w:val="0"/>
                <w:numId w:val="1"/>
              </w:numPr>
            </w:pPr>
            <w:r>
              <w:t>Przed porwaniem pracowali jako wielbłądnicy – dla nich najważniejsze były korzyści, pieniądze.</w:t>
            </w:r>
          </w:p>
          <w:p w:rsidR="00BB7C1C" w:rsidRDefault="00BB7C1C" w:rsidP="00477763">
            <w:pPr>
              <w:pStyle w:val="Akapitzlist"/>
              <w:numPr>
                <w:ilvl w:val="0"/>
                <w:numId w:val="1"/>
              </w:numPr>
            </w:pPr>
            <w:r>
              <w:t>Wiara w to, że lew przynosi nieszczęście.</w:t>
            </w:r>
          </w:p>
          <w:p w:rsidR="00BB7C1C" w:rsidRDefault="00BB7C1C" w:rsidP="00BB7C1C">
            <w:pPr>
              <w:pStyle w:val="Akapitzlist"/>
              <w:numPr>
                <w:ilvl w:val="0"/>
                <w:numId w:val="1"/>
              </w:numPr>
            </w:pPr>
            <w:r>
              <w:t>Wąż jako zła wróżba. Wiara w czarowników i magię.</w:t>
            </w:r>
          </w:p>
        </w:tc>
      </w:tr>
      <w:tr w:rsidR="006B5352" w:rsidTr="006B5352">
        <w:tc>
          <w:tcPr>
            <w:tcW w:w="4606" w:type="dxa"/>
          </w:tcPr>
          <w:p w:rsidR="006B5352" w:rsidRDefault="00BB7C1C">
            <w:r>
              <w:t>Fatma</w:t>
            </w:r>
          </w:p>
        </w:tc>
        <w:tc>
          <w:tcPr>
            <w:tcW w:w="4606" w:type="dxa"/>
          </w:tcPr>
          <w:p w:rsidR="006B5352" w:rsidRDefault="006B5352"/>
        </w:tc>
      </w:tr>
      <w:tr w:rsidR="006B5352" w:rsidTr="006B5352">
        <w:tc>
          <w:tcPr>
            <w:tcW w:w="4606" w:type="dxa"/>
          </w:tcPr>
          <w:p w:rsidR="006B5352" w:rsidRDefault="00BB7C1C">
            <w:r>
              <w:t>Kali, Mea</w:t>
            </w:r>
          </w:p>
        </w:tc>
        <w:tc>
          <w:tcPr>
            <w:tcW w:w="4606" w:type="dxa"/>
          </w:tcPr>
          <w:p w:rsidR="006B5352" w:rsidRDefault="001A74E5">
            <w:r>
              <w:t xml:space="preserve">Pochodzi z wioski </w:t>
            </w:r>
            <w:proofErr w:type="spellStart"/>
            <w:r>
              <w:t>Wa-hima</w:t>
            </w:r>
            <w:proofErr w:type="spellEnd"/>
            <w:r>
              <w:t xml:space="preserve">. Niewolnik </w:t>
            </w:r>
            <w:proofErr w:type="spellStart"/>
            <w:r>
              <w:t>Gebhra</w:t>
            </w:r>
            <w:proofErr w:type="spellEnd"/>
            <w:r>
              <w:t>.</w:t>
            </w:r>
          </w:p>
        </w:tc>
      </w:tr>
      <w:tr w:rsidR="006B5352" w:rsidTr="006B5352">
        <w:tc>
          <w:tcPr>
            <w:tcW w:w="4606" w:type="dxa"/>
          </w:tcPr>
          <w:p w:rsidR="006B5352" w:rsidRDefault="001A74E5">
            <w:r>
              <w:t xml:space="preserve">Obyczaje w wiosce </w:t>
            </w:r>
            <w:proofErr w:type="spellStart"/>
            <w:r>
              <w:t>M’Rua</w:t>
            </w:r>
            <w:proofErr w:type="spellEnd"/>
          </w:p>
        </w:tc>
        <w:tc>
          <w:tcPr>
            <w:tcW w:w="4606" w:type="dxa"/>
          </w:tcPr>
          <w:p w:rsidR="006B5352" w:rsidRDefault="006B5352"/>
        </w:tc>
      </w:tr>
      <w:tr w:rsidR="006B5352" w:rsidTr="006B5352">
        <w:tc>
          <w:tcPr>
            <w:tcW w:w="4606" w:type="dxa"/>
          </w:tcPr>
          <w:p w:rsidR="006B5352" w:rsidRDefault="001A74E5">
            <w:r>
              <w:t>Obyczaje wojenne</w:t>
            </w:r>
            <w:bookmarkStart w:id="0" w:name="_GoBack"/>
            <w:bookmarkEnd w:id="0"/>
          </w:p>
        </w:tc>
        <w:tc>
          <w:tcPr>
            <w:tcW w:w="4606" w:type="dxa"/>
          </w:tcPr>
          <w:p w:rsidR="006B5352" w:rsidRDefault="006B5352"/>
        </w:tc>
      </w:tr>
      <w:tr w:rsidR="006B5352" w:rsidTr="006B5352">
        <w:tc>
          <w:tcPr>
            <w:tcW w:w="4606" w:type="dxa"/>
          </w:tcPr>
          <w:p w:rsidR="006B5352" w:rsidRDefault="006B5352"/>
        </w:tc>
        <w:tc>
          <w:tcPr>
            <w:tcW w:w="4606" w:type="dxa"/>
          </w:tcPr>
          <w:p w:rsidR="006B5352" w:rsidRDefault="006B5352"/>
        </w:tc>
      </w:tr>
      <w:tr w:rsidR="006B5352" w:rsidTr="006B5352">
        <w:tc>
          <w:tcPr>
            <w:tcW w:w="4606" w:type="dxa"/>
          </w:tcPr>
          <w:p w:rsidR="006B5352" w:rsidRDefault="006B5352"/>
        </w:tc>
        <w:tc>
          <w:tcPr>
            <w:tcW w:w="4606" w:type="dxa"/>
          </w:tcPr>
          <w:p w:rsidR="006B5352" w:rsidRDefault="006B5352"/>
        </w:tc>
      </w:tr>
    </w:tbl>
    <w:p w:rsidR="00E979AD" w:rsidRDefault="00E979AD"/>
    <w:sectPr w:rsidR="00E97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301"/>
    <w:multiLevelType w:val="hybridMultilevel"/>
    <w:tmpl w:val="F8847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52"/>
    <w:rsid w:val="001A74E5"/>
    <w:rsid w:val="00477763"/>
    <w:rsid w:val="006B5352"/>
    <w:rsid w:val="00BB7C1C"/>
    <w:rsid w:val="00E9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5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77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5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77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Jagoda</cp:lastModifiedBy>
  <cp:revision>2</cp:revision>
  <dcterms:created xsi:type="dcterms:W3CDTF">2020-12-14T08:55:00Z</dcterms:created>
  <dcterms:modified xsi:type="dcterms:W3CDTF">2020-12-14T10:29:00Z</dcterms:modified>
</cp:coreProperties>
</file>