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1B6D" w14:textId="7D39355D" w:rsidR="004A3818" w:rsidRPr="00C81E4C" w:rsidRDefault="006F4720" w:rsidP="00143D6D">
      <w:pPr>
        <w:jc w:val="center"/>
        <w:rPr>
          <w:color w:val="4472C4" w:themeColor="accent1"/>
          <w:sz w:val="40"/>
          <w:szCs w:val="40"/>
          <w:lang w:val="sk-SK"/>
        </w:rPr>
      </w:pPr>
      <w:bookmarkStart w:id="0" w:name="_GoBack"/>
      <w:bookmarkEnd w:id="0"/>
      <w:r w:rsidRPr="00C81E4C">
        <w:rPr>
          <w:color w:val="4472C4" w:themeColor="accent1"/>
          <w:sz w:val="40"/>
          <w:szCs w:val="40"/>
          <w:lang w:val="sk-SK"/>
        </w:rPr>
        <w:t xml:space="preserve">NEMECKÁ </w:t>
      </w:r>
      <w:r w:rsidR="00FB0BC2" w:rsidRPr="00C81E4C">
        <w:rPr>
          <w:color w:val="4472C4" w:themeColor="accent1"/>
          <w:sz w:val="40"/>
          <w:szCs w:val="40"/>
          <w:lang w:val="sk-SK"/>
        </w:rPr>
        <w:t>ELEKTROTECHNICKÁ SPOLOČNOSŤ PÔSOBIACA V PREŠOVE UŽ 1</w:t>
      </w:r>
      <w:r w:rsidR="003C64D2" w:rsidRPr="00C81E4C">
        <w:rPr>
          <w:color w:val="4472C4" w:themeColor="accent1"/>
          <w:sz w:val="40"/>
          <w:szCs w:val="40"/>
          <w:lang w:val="sk-SK"/>
        </w:rPr>
        <w:t>4</w:t>
      </w:r>
      <w:r w:rsidR="00FB0BC2" w:rsidRPr="00C81E4C">
        <w:rPr>
          <w:color w:val="4472C4" w:themeColor="accent1"/>
          <w:sz w:val="40"/>
          <w:szCs w:val="40"/>
          <w:lang w:val="sk-SK"/>
        </w:rPr>
        <w:t xml:space="preserve"> ROKOV</w:t>
      </w:r>
    </w:p>
    <w:p w14:paraId="603AFD3D" w14:textId="16C136FC" w:rsidR="00FB0BC2" w:rsidRPr="00C81E4C" w:rsidRDefault="00FB0BC2" w:rsidP="00727DBA">
      <w:pPr>
        <w:pStyle w:val="Bezriadkovania"/>
        <w:jc w:val="center"/>
        <w:rPr>
          <w:lang w:val="sk-SK"/>
        </w:rPr>
      </w:pPr>
      <w:r w:rsidRPr="00C81E4C">
        <w:rPr>
          <w:sz w:val="28"/>
          <w:szCs w:val="28"/>
          <w:lang w:val="sk-SK"/>
        </w:rPr>
        <w:t xml:space="preserve">Ponúka prácu na </w:t>
      </w:r>
      <w:r w:rsidRPr="00C81E4C">
        <w:rPr>
          <w:color w:val="000000" w:themeColor="text1"/>
          <w:sz w:val="28"/>
          <w:szCs w:val="28"/>
          <w:lang w:val="sk-SK"/>
        </w:rPr>
        <w:t xml:space="preserve">Budovateľskej ulici 38 </w:t>
      </w:r>
      <w:r w:rsidR="00143D6D" w:rsidRPr="00C81E4C">
        <w:rPr>
          <w:color w:val="000000" w:themeColor="text1"/>
          <w:sz w:val="28"/>
          <w:szCs w:val="28"/>
          <w:lang w:val="sk-SK"/>
        </w:rPr>
        <w:t xml:space="preserve">v Prešove </w:t>
      </w:r>
      <w:r w:rsidR="00FF7B89" w:rsidRPr="00C81E4C">
        <w:rPr>
          <w:color w:val="000000" w:themeColor="text1"/>
          <w:sz w:val="28"/>
          <w:szCs w:val="28"/>
          <w:lang w:val="sk-SK"/>
        </w:rPr>
        <w:t xml:space="preserve">na </w:t>
      </w:r>
      <w:r w:rsidR="00FF7B89" w:rsidRPr="00C81E4C">
        <w:rPr>
          <w:b/>
          <w:sz w:val="28"/>
          <w:szCs w:val="28"/>
          <w:lang w:val="sk-SK"/>
        </w:rPr>
        <w:t>TRVALÝ PRACOVNÝ POMER</w:t>
      </w:r>
      <w:r w:rsidR="00143D6D" w:rsidRPr="00C81E4C">
        <w:rPr>
          <w:lang w:val="sk-SK"/>
        </w:rPr>
        <w:t>.</w:t>
      </w:r>
    </w:p>
    <w:p w14:paraId="5211F96E" w14:textId="77777777" w:rsidR="00FF7B89" w:rsidRPr="00C81E4C" w:rsidRDefault="00FF7B89" w:rsidP="00A4660F">
      <w:pPr>
        <w:ind w:left="720" w:hanging="720"/>
        <w:jc w:val="both"/>
        <w:rPr>
          <w:lang w:val="sk-SK"/>
        </w:rPr>
      </w:pPr>
    </w:p>
    <w:p w14:paraId="169ADCDC" w14:textId="71650A96" w:rsidR="00FF7B89" w:rsidRPr="00C81E4C" w:rsidRDefault="00727DBA" w:rsidP="00143D6D">
      <w:pPr>
        <w:ind w:left="720" w:hanging="720"/>
        <w:rPr>
          <w:color w:val="000000" w:themeColor="text1"/>
          <w:sz w:val="28"/>
          <w:szCs w:val="28"/>
          <w:lang w:val="sk-SK"/>
        </w:rPr>
      </w:pPr>
      <w:r w:rsidRPr="00C81E4C">
        <w:rPr>
          <w:color w:val="000000" w:themeColor="text1"/>
          <w:sz w:val="28"/>
          <w:szCs w:val="28"/>
          <w:lang w:val="sk-SK"/>
        </w:rPr>
        <w:t>Mesačná mzda:</w:t>
      </w:r>
      <w:r w:rsidR="00FF7B89" w:rsidRPr="00C81E4C">
        <w:rPr>
          <w:color w:val="000000" w:themeColor="text1"/>
          <w:sz w:val="28"/>
          <w:szCs w:val="28"/>
          <w:lang w:val="sk-SK"/>
        </w:rPr>
        <w:t xml:space="preserve"> </w:t>
      </w:r>
      <w:r w:rsidRPr="00C81E4C">
        <w:rPr>
          <w:color w:val="000000" w:themeColor="text1"/>
          <w:sz w:val="32"/>
          <w:szCs w:val="32"/>
          <w:lang w:val="sk-SK"/>
        </w:rPr>
        <w:t>800</w:t>
      </w:r>
      <w:r w:rsidR="00FF7B89" w:rsidRPr="00C81E4C">
        <w:rPr>
          <w:color w:val="000000" w:themeColor="text1"/>
          <w:sz w:val="28"/>
          <w:szCs w:val="28"/>
          <w:lang w:val="sk-SK"/>
        </w:rPr>
        <w:t xml:space="preserve"> €</w:t>
      </w:r>
      <w:r w:rsidRPr="00C81E4C">
        <w:rPr>
          <w:color w:val="000000" w:themeColor="text1"/>
          <w:sz w:val="28"/>
          <w:szCs w:val="28"/>
          <w:lang w:val="sk-SK"/>
        </w:rPr>
        <w:t xml:space="preserve"> brutto </w:t>
      </w:r>
      <w:r w:rsidR="00FF7B89" w:rsidRPr="00C81E4C">
        <w:rPr>
          <w:color w:val="000000" w:themeColor="text1"/>
          <w:sz w:val="28"/>
          <w:szCs w:val="28"/>
          <w:lang w:val="sk-SK"/>
        </w:rPr>
        <w:t xml:space="preserve"> pri nástupe</w:t>
      </w:r>
    </w:p>
    <w:p w14:paraId="7C5F8440" w14:textId="2880C69B" w:rsidR="00727DBA" w:rsidRPr="00C81E4C" w:rsidRDefault="00727DBA" w:rsidP="00143D6D">
      <w:pPr>
        <w:ind w:left="720" w:hanging="720"/>
        <w:rPr>
          <w:color w:val="000000" w:themeColor="text1"/>
          <w:sz w:val="24"/>
          <w:szCs w:val="24"/>
          <w:lang w:val="sk-SK"/>
        </w:rPr>
      </w:pPr>
      <w:r w:rsidRPr="00C81E4C">
        <w:rPr>
          <w:color w:val="000000" w:themeColor="text1"/>
          <w:sz w:val="24"/>
          <w:szCs w:val="24"/>
          <w:lang w:val="sk-SK"/>
        </w:rPr>
        <w:t>mesačný bonus až do výšky 50 € brutto za  mesiac</w:t>
      </w:r>
    </w:p>
    <w:p w14:paraId="21763CCC" w14:textId="08BBEAA0" w:rsidR="00727DBA" w:rsidRPr="00C81E4C" w:rsidRDefault="00727DBA" w:rsidP="00143D6D">
      <w:pPr>
        <w:ind w:left="720" w:hanging="720"/>
        <w:rPr>
          <w:color w:val="000000" w:themeColor="text1"/>
          <w:sz w:val="24"/>
          <w:szCs w:val="24"/>
          <w:lang w:val="sk-SK"/>
        </w:rPr>
      </w:pPr>
      <w:r w:rsidRPr="00C81E4C">
        <w:rPr>
          <w:color w:val="000000" w:themeColor="text1"/>
          <w:sz w:val="24"/>
          <w:szCs w:val="24"/>
          <w:lang w:val="sk-SK"/>
        </w:rPr>
        <w:t>ročný (vianočný) bonus až do výšky 262.50 € brutto za rok</w:t>
      </w:r>
    </w:p>
    <w:p w14:paraId="1DD0F9C2" w14:textId="77777777" w:rsidR="00727DBA" w:rsidRPr="00C81E4C" w:rsidRDefault="00727DBA" w:rsidP="00727DBA">
      <w:pPr>
        <w:pStyle w:val="Bezriadkovania"/>
        <w:rPr>
          <w:color w:val="000000" w:themeColor="text1"/>
          <w:sz w:val="24"/>
          <w:szCs w:val="24"/>
          <w:lang w:val="sk-SK"/>
        </w:rPr>
      </w:pPr>
      <w:r w:rsidRPr="00C81E4C">
        <w:rPr>
          <w:color w:val="000000" w:themeColor="text1"/>
          <w:sz w:val="24"/>
          <w:szCs w:val="24"/>
          <w:lang w:val="sk-SK"/>
        </w:rPr>
        <w:t xml:space="preserve">finančný príspevok na stravu v hodnote 3,40 € netto za deň </w:t>
      </w:r>
    </w:p>
    <w:p w14:paraId="41432AF5" w14:textId="77777777" w:rsidR="00727DBA" w:rsidRPr="00C81E4C" w:rsidRDefault="00727DBA" w:rsidP="00727DBA">
      <w:pPr>
        <w:pStyle w:val="Bezriadkovania"/>
        <w:rPr>
          <w:color w:val="000000" w:themeColor="text1"/>
          <w:sz w:val="24"/>
          <w:szCs w:val="24"/>
          <w:lang w:val="sk-SK"/>
        </w:rPr>
      </w:pPr>
    </w:p>
    <w:p w14:paraId="7A54532A" w14:textId="3EE70F4F" w:rsidR="00727DBA" w:rsidRPr="00C81E4C" w:rsidRDefault="00727DBA" w:rsidP="00727DBA">
      <w:pPr>
        <w:pStyle w:val="Bezriadkovania"/>
        <w:rPr>
          <w:color w:val="000000" w:themeColor="text1"/>
          <w:sz w:val="24"/>
          <w:szCs w:val="24"/>
          <w:lang w:val="sk-SK"/>
        </w:rPr>
      </w:pPr>
      <w:r w:rsidRPr="00C81E4C">
        <w:rPr>
          <w:color w:val="000000" w:themeColor="text1"/>
          <w:sz w:val="24"/>
          <w:szCs w:val="24"/>
          <w:lang w:val="sk-SK"/>
        </w:rPr>
        <w:t>čisté, nehlučné a bezprašné pracovné prostredie</w:t>
      </w:r>
    </w:p>
    <w:p w14:paraId="21E421F8" w14:textId="77777777" w:rsidR="00727DBA" w:rsidRPr="00C81E4C" w:rsidRDefault="00727DBA" w:rsidP="00727DBA">
      <w:pPr>
        <w:pStyle w:val="Bezriadkovania"/>
        <w:rPr>
          <w:color w:val="000000" w:themeColor="text1"/>
          <w:sz w:val="24"/>
          <w:szCs w:val="24"/>
          <w:lang w:val="sk-SK"/>
        </w:rPr>
      </w:pPr>
    </w:p>
    <w:p w14:paraId="507B82B3" w14:textId="1981C15F" w:rsidR="00727DBA" w:rsidRPr="00C81E4C" w:rsidRDefault="00727DBA" w:rsidP="00727DBA">
      <w:pPr>
        <w:pStyle w:val="Bezriadkovania"/>
        <w:rPr>
          <w:color w:val="000000" w:themeColor="text1"/>
          <w:sz w:val="24"/>
          <w:szCs w:val="24"/>
          <w:lang w:val="sk-SK"/>
        </w:rPr>
      </w:pPr>
      <w:r w:rsidRPr="00C81E4C">
        <w:rPr>
          <w:color w:val="000000" w:themeColor="text1"/>
          <w:sz w:val="24"/>
          <w:szCs w:val="24"/>
          <w:lang w:val="sk-SK"/>
        </w:rPr>
        <w:t>práca len na dvojzmennej prevádzke (nepracuje sa v noci, cez víkend, ani cez sviatok)</w:t>
      </w:r>
    </w:p>
    <w:p w14:paraId="4985903B" w14:textId="77777777" w:rsidR="00727DBA" w:rsidRPr="00C81E4C" w:rsidRDefault="00727DBA" w:rsidP="00727DBA">
      <w:pPr>
        <w:ind w:left="720" w:hanging="720"/>
        <w:rPr>
          <w:b/>
          <w:sz w:val="28"/>
          <w:szCs w:val="28"/>
          <w:lang w:val="sk-SK"/>
        </w:rPr>
      </w:pPr>
    </w:p>
    <w:p w14:paraId="11D71B11" w14:textId="505A55F4" w:rsidR="007558F3" w:rsidRPr="00C81E4C" w:rsidRDefault="00C81E4C" w:rsidP="00382461">
      <w:pPr>
        <w:ind w:left="720" w:hanging="720"/>
        <w:jc w:val="center"/>
        <w:rPr>
          <w:b/>
          <w:sz w:val="28"/>
          <w:szCs w:val="28"/>
          <w:lang w:val="sk-SK"/>
        </w:rPr>
      </w:pPr>
      <w:r w:rsidRPr="00C81E4C">
        <w:rPr>
          <w:b/>
          <w:sz w:val="28"/>
          <w:szCs w:val="28"/>
          <w:lang w:val="sk-SK"/>
        </w:rPr>
        <w:t>TECHNIK ÚDRŽBY (ÚDRŽBÁR)</w:t>
      </w:r>
    </w:p>
    <w:p w14:paraId="627F07DD" w14:textId="61915BFD" w:rsidR="00C81E4C" w:rsidRPr="00C81E4C" w:rsidRDefault="00C81E4C" w:rsidP="00C81E4C">
      <w:pPr>
        <w:pStyle w:val="Bezriadkovania"/>
        <w:spacing w:line="276" w:lineRule="auto"/>
        <w:rPr>
          <w:lang w:val="sk-SK"/>
        </w:rPr>
      </w:pPr>
      <w:r w:rsidRPr="00C81E4C">
        <w:rPr>
          <w:lang w:val="sk-SK"/>
        </w:rPr>
        <w:t>- vykonávanie opráv strojov a zariadení</w:t>
      </w:r>
    </w:p>
    <w:p w14:paraId="3E5D9794" w14:textId="77777777" w:rsidR="00C81E4C" w:rsidRPr="00C81E4C" w:rsidRDefault="00C81E4C" w:rsidP="00C81E4C">
      <w:pPr>
        <w:pStyle w:val="Bezriadkovania"/>
        <w:spacing w:line="276" w:lineRule="auto"/>
        <w:rPr>
          <w:lang w:val="sk-SK"/>
        </w:rPr>
      </w:pPr>
      <w:r w:rsidRPr="00C81E4C">
        <w:rPr>
          <w:lang w:val="sk-SK"/>
        </w:rPr>
        <w:t>- pravidelná prevádzková údržba strojov a zariadení</w:t>
      </w:r>
    </w:p>
    <w:p w14:paraId="04361D1E" w14:textId="559404A7" w:rsidR="007558F3" w:rsidRDefault="00C81E4C" w:rsidP="00C81E4C">
      <w:pPr>
        <w:pStyle w:val="Bezriadkovania"/>
        <w:spacing w:line="276" w:lineRule="auto"/>
        <w:rPr>
          <w:lang w:val="sk-SK"/>
        </w:rPr>
      </w:pPr>
      <w:r w:rsidRPr="00C81E4C">
        <w:rPr>
          <w:lang w:val="sk-SK"/>
        </w:rPr>
        <w:t>- vedenie príslušnej technickej a prevádzkovej evidencie</w:t>
      </w:r>
    </w:p>
    <w:p w14:paraId="2A836E5C" w14:textId="69EC9944" w:rsidR="00C81E4C" w:rsidRPr="00C81E4C" w:rsidRDefault="00C81E4C" w:rsidP="00C81E4C">
      <w:pPr>
        <w:pStyle w:val="Bezriadkovania"/>
        <w:spacing w:line="276" w:lineRule="auto"/>
        <w:rPr>
          <w:lang w:val="sk-SK"/>
        </w:rPr>
      </w:pPr>
      <w:r>
        <w:rPr>
          <w:lang w:val="sk-SK"/>
        </w:rPr>
        <w:t xml:space="preserve">- práca je vhodná pre absolventov odborov mechanik </w:t>
      </w:r>
      <w:proofErr w:type="spellStart"/>
      <w:r>
        <w:rPr>
          <w:lang w:val="sk-SK"/>
        </w:rPr>
        <w:t>mechatronik</w:t>
      </w:r>
      <w:proofErr w:type="spellEnd"/>
      <w:r>
        <w:rPr>
          <w:lang w:val="sk-SK"/>
        </w:rPr>
        <w:t>, alebo mechanik elektrotechnik</w:t>
      </w:r>
    </w:p>
    <w:p w14:paraId="2B07B562" w14:textId="77777777" w:rsidR="00143D6D" w:rsidRPr="00C81E4C" w:rsidRDefault="00143D6D" w:rsidP="00143D6D">
      <w:pPr>
        <w:pStyle w:val="Bezriadkovania"/>
        <w:rPr>
          <w:lang w:val="sk-SK"/>
        </w:rPr>
      </w:pPr>
    </w:p>
    <w:p w14:paraId="61C62DE4" w14:textId="77777777" w:rsidR="00A4660F" w:rsidRPr="00C81E4C" w:rsidRDefault="00A4660F" w:rsidP="00A4660F">
      <w:pPr>
        <w:ind w:left="720" w:hanging="720"/>
        <w:jc w:val="center"/>
        <w:rPr>
          <w:lang w:val="sk-SK"/>
        </w:rPr>
      </w:pPr>
      <w:r w:rsidRPr="00C81E4C">
        <w:rPr>
          <w:noProof/>
          <w:lang w:val="sk-SK" w:eastAsia="sk-SK"/>
        </w:rPr>
        <w:drawing>
          <wp:inline distT="0" distB="0" distL="0" distR="0" wp14:anchorId="5F7F2282" wp14:editId="09971DA2">
            <wp:extent cx="2045913" cy="8852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S logo poku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33" cy="92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7400" w14:textId="77777777" w:rsidR="00A4660F" w:rsidRPr="00C81E4C" w:rsidRDefault="00A4660F" w:rsidP="00143D6D">
      <w:pPr>
        <w:ind w:left="720" w:hanging="720"/>
        <w:jc w:val="center"/>
        <w:rPr>
          <w:sz w:val="24"/>
          <w:szCs w:val="24"/>
          <w:lang w:val="sk-SK"/>
        </w:rPr>
      </w:pPr>
      <w:r w:rsidRPr="00C81E4C">
        <w:rPr>
          <w:sz w:val="24"/>
          <w:szCs w:val="24"/>
          <w:lang w:val="sk-SK"/>
        </w:rPr>
        <w:t>Každú pracovnú pozíciu zaučíme priamo v našich priestoroch, nevyžadujeme prax.</w:t>
      </w:r>
    </w:p>
    <w:p w14:paraId="1FFDD442" w14:textId="77777777" w:rsidR="00A4660F" w:rsidRPr="00C81E4C" w:rsidRDefault="00A4660F" w:rsidP="00143D6D">
      <w:pPr>
        <w:ind w:left="720" w:hanging="720"/>
        <w:jc w:val="center"/>
        <w:rPr>
          <w:color w:val="FF0000"/>
          <w:sz w:val="24"/>
          <w:szCs w:val="24"/>
          <w:lang w:val="sk-SK"/>
        </w:rPr>
      </w:pPr>
      <w:r w:rsidRPr="00C81E4C">
        <w:rPr>
          <w:color w:val="FF0000"/>
          <w:sz w:val="24"/>
          <w:szCs w:val="24"/>
          <w:lang w:val="sk-SK"/>
        </w:rPr>
        <w:t>D</w:t>
      </w:r>
      <w:r w:rsidR="00783901" w:rsidRPr="00C81E4C">
        <w:rPr>
          <w:color w:val="FF0000"/>
          <w:sz w:val="24"/>
          <w:szCs w:val="24"/>
          <w:lang w:val="sk-SK"/>
        </w:rPr>
        <w:t>VOJZMENNÁ PREVÁDZKA BEZ NOČNÝCH a VÍKENDOVÝCH ZMIEN</w:t>
      </w:r>
      <w:r w:rsidR="00143D6D" w:rsidRPr="00C81E4C">
        <w:rPr>
          <w:color w:val="FF0000"/>
          <w:sz w:val="24"/>
          <w:szCs w:val="24"/>
          <w:lang w:val="sk-SK"/>
        </w:rPr>
        <w:t>.</w:t>
      </w:r>
    </w:p>
    <w:p w14:paraId="7C6A045C" w14:textId="77777777" w:rsidR="00143D6D" w:rsidRPr="00C81E4C" w:rsidRDefault="00783901" w:rsidP="00143D6D">
      <w:pPr>
        <w:ind w:left="720" w:hanging="720"/>
        <w:jc w:val="center"/>
        <w:rPr>
          <w:lang w:val="sk-SK"/>
        </w:rPr>
      </w:pPr>
      <w:r w:rsidRPr="00C81E4C">
        <w:rPr>
          <w:lang w:val="sk-SK"/>
        </w:rPr>
        <w:t xml:space="preserve">Kontakt: </w:t>
      </w:r>
      <w:r w:rsidRPr="00C81E4C">
        <w:rPr>
          <w:color w:val="000000" w:themeColor="text1"/>
          <w:lang w:val="sk-SK"/>
        </w:rPr>
        <w:t>0911 155 303</w:t>
      </w:r>
      <w:r w:rsidRPr="00C81E4C">
        <w:rPr>
          <w:lang w:val="sk-SK"/>
        </w:rPr>
        <w:t xml:space="preserve">, životopisy zasielajte mailom na </w:t>
      </w:r>
      <w:hyperlink r:id="rId8" w:history="1">
        <w:r w:rsidRPr="00C81E4C">
          <w:rPr>
            <w:rStyle w:val="Hypertextovprepojenie"/>
            <w:lang w:val="sk-SK"/>
          </w:rPr>
          <w:t>dusan.kudrec@telegaertner.sk</w:t>
        </w:r>
      </w:hyperlink>
      <w:r w:rsidRPr="00C81E4C">
        <w:rPr>
          <w:lang w:val="sk-SK"/>
        </w:rPr>
        <w:t xml:space="preserve">, doručte osobne na personálne oddelenie  spoločnosti, alebo poštou na adresu: </w:t>
      </w:r>
      <w:proofErr w:type="spellStart"/>
      <w:r w:rsidR="00143D6D" w:rsidRPr="00C81E4C">
        <w:rPr>
          <w:lang w:val="sk-SK"/>
        </w:rPr>
        <w:t>Telegärtner</w:t>
      </w:r>
      <w:proofErr w:type="spellEnd"/>
      <w:r w:rsidR="00143D6D" w:rsidRPr="00C81E4C">
        <w:rPr>
          <w:lang w:val="sk-SK"/>
        </w:rPr>
        <w:t xml:space="preserve"> Slovakia a.s., Budovateľská 38, 080 01 Prešov</w:t>
      </w:r>
    </w:p>
    <w:sectPr w:rsidR="00143D6D" w:rsidRPr="00C8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42A"/>
    <w:multiLevelType w:val="hybridMultilevel"/>
    <w:tmpl w:val="8C9843FC"/>
    <w:lvl w:ilvl="0" w:tplc="ED28B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7"/>
    <w:rsid w:val="000935C7"/>
    <w:rsid w:val="00143D5B"/>
    <w:rsid w:val="00143D6D"/>
    <w:rsid w:val="00382461"/>
    <w:rsid w:val="003C64D2"/>
    <w:rsid w:val="004969D3"/>
    <w:rsid w:val="004A3818"/>
    <w:rsid w:val="005A181F"/>
    <w:rsid w:val="00636B2C"/>
    <w:rsid w:val="006F4720"/>
    <w:rsid w:val="00727DBA"/>
    <w:rsid w:val="007558F3"/>
    <w:rsid w:val="00783901"/>
    <w:rsid w:val="00916225"/>
    <w:rsid w:val="009D47A4"/>
    <w:rsid w:val="009F3F38"/>
    <w:rsid w:val="00A22C04"/>
    <w:rsid w:val="00A4660F"/>
    <w:rsid w:val="00A7086A"/>
    <w:rsid w:val="00BD006B"/>
    <w:rsid w:val="00C44F00"/>
    <w:rsid w:val="00C81E4C"/>
    <w:rsid w:val="00D76A6F"/>
    <w:rsid w:val="00DC45CE"/>
    <w:rsid w:val="00EF17F1"/>
    <w:rsid w:val="00FB0B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2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7F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3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39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78390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3901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143D6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9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2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7F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3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39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78390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3901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143D6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9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2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kudrec@telegaertner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CB92-429B-430E-8F59-4ED15301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Kudrec</dc:creator>
  <cp:lastModifiedBy>PC</cp:lastModifiedBy>
  <cp:revision>2</cp:revision>
  <cp:lastPrinted>2022-05-19T12:24:00Z</cp:lastPrinted>
  <dcterms:created xsi:type="dcterms:W3CDTF">2022-05-22T15:33:00Z</dcterms:created>
  <dcterms:modified xsi:type="dcterms:W3CDTF">2022-05-22T15:33:00Z</dcterms:modified>
</cp:coreProperties>
</file>