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B" w:rsidRPr="002025AC" w:rsidRDefault="00E53EEB" w:rsidP="00E53EEB">
      <w:pPr>
        <w:spacing w:after="0" w:line="240" w:lineRule="auto"/>
        <w:rPr>
          <w:rFonts w:cstheme="minorHAnsi"/>
          <w:b/>
          <w:color w:val="F7941D"/>
          <w:sz w:val="32"/>
          <w:szCs w:val="32"/>
        </w:rPr>
      </w:pPr>
      <w:bookmarkStart w:id="0" w:name="_GoBack"/>
      <w:bookmarkEnd w:id="0"/>
      <w:r w:rsidRPr="002025AC">
        <w:rPr>
          <w:rFonts w:cstheme="minorHAnsi"/>
          <w:b/>
          <w:color w:val="F7941D"/>
          <w:sz w:val="32"/>
          <w:szCs w:val="32"/>
        </w:rPr>
        <w:t>Katalog wymagań programowych na poszczególne oceny szkolne</w:t>
      </w:r>
    </w:p>
    <w:p w:rsidR="00E53EEB" w:rsidRPr="002025AC" w:rsidRDefault="00E53EEB" w:rsidP="00E53EEB">
      <w:pPr>
        <w:spacing w:after="0" w:line="240" w:lineRule="auto"/>
        <w:ind w:left="142"/>
        <w:jc w:val="both"/>
        <w:rPr>
          <w:rFonts w:cstheme="minorHAnsi"/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E53EEB" w:rsidRPr="002025AC" w:rsidTr="002E4A14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C16C7" w:rsidRPr="002025AC" w:rsidTr="002E4A14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Zaczynamy...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C16C7" w:rsidRPr="002025AC" w:rsidRDefault="00DD33A4" w:rsidP="00A843D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Zasady bezpiecznej pracy z komputerem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p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rojekt </w:t>
            </w:r>
            <w:r w:rsidRPr="00AA5478">
              <w:rPr>
                <w:rFonts w:asciiTheme="minorHAnsi" w:hAnsiTheme="minorHAnsi" w:cstheme="minorHAnsi"/>
                <w:i/>
                <w:color w:val="231F20"/>
                <w:sz w:val="20"/>
                <w:szCs w:val="20"/>
                <w:lang w:val="pl-PL"/>
              </w:rPr>
              <w:t>Komputerowy słownik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C16C7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wymieni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podstawowe zasady BHP obowiązujące w pracowni komputerowej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C16C7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uruchamia i wyłącza komputer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pisze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prosty tekst w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zaawansowanym 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edytorze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C16C7" w:rsidRPr="002025AC" w:rsidTr="002E4A1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C16C7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 wyniki pracy w swoim folderze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achowuje właściwą postawę podczas pracy przy komputerze.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ozumie zagrożenia wynikające z niewłaściwego wykorzystania komputera.</w:t>
            </w:r>
          </w:p>
        </w:tc>
      </w:tr>
      <w:tr w:rsidR="002C16C7" w:rsidRPr="002025AC" w:rsidTr="002025AC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apisuje kopię pliku/folderu na pendrivie w celu przeniesienia go na inny komputer.</w:t>
            </w:r>
          </w:p>
        </w:tc>
      </w:tr>
      <w:tr w:rsidR="002C16C7" w:rsidRPr="002025AC" w:rsidTr="001F7BA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ktywnie uczestniczy w dyskusji dotyczącej BHP.</w:t>
            </w:r>
          </w:p>
        </w:tc>
      </w:tr>
      <w:tr w:rsidR="002C16C7" w:rsidRPr="002025AC" w:rsidTr="002E4A1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iegle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posługuje się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edytor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em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iegle posługuje się zewnętrznym nośnikiem informacji.</w:t>
            </w:r>
          </w:p>
        </w:tc>
      </w:tr>
      <w:tr w:rsidR="002E4A14" w:rsidRPr="002025AC" w:rsidTr="002E4A1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ind w:left="57" w:right="46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Twoja </w:t>
            </w:r>
            <w:r w:rsidR="00A843D5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</w:t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izytówka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Łączenie tekstu i ilustracji – edytor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grafiki, 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E4A14" w:rsidP="001A456F">
            <w:pPr>
              <w:pStyle w:val="TableParagraph"/>
              <w:numPr>
                <w:ilvl w:val="0"/>
                <w:numId w:val="5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podstawowych narzędzi programu Paint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5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osadza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prosty tekst na rysunku.</w:t>
            </w:r>
          </w:p>
        </w:tc>
      </w:tr>
      <w:tr w:rsidR="002E4A14" w:rsidRPr="002025AC" w:rsidTr="002E4A14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 zgodnie z podstawowymi zasadami edycji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określa rozmiary obrazu (szerokość, wysokość).</w:t>
            </w:r>
          </w:p>
        </w:tc>
      </w:tr>
      <w:tr w:rsidR="002E4A14" w:rsidRPr="002025AC" w:rsidTr="002025AC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format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wprowadzony tekst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zapisuje wykonaną pracę w pliku dyskowym w 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olderze przeznaczonym na pliki graficzne.</w:t>
            </w:r>
          </w:p>
        </w:tc>
      </w:tr>
      <w:tr w:rsidR="002E4A14" w:rsidRPr="002025AC" w:rsidTr="002E4A14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wuje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dokument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wydruku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ie popełnia błędów podczas edycji tekstu. 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utworzonego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13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dokumentu.</w:t>
            </w:r>
          </w:p>
        </w:tc>
      </w:tr>
      <w:tr w:rsidR="002E4A14" w:rsidRPr="002025AC" w:rsidTr="002E4A14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grafiki.</w:t>
            </w:r>
          </w:p>
        </w:tc>
      </w:tr>
    </w:tbl>
    <w:p w:rsidR="002025AC" w:rsidRPr="002025AC" w:rsidRDefault="002025AC">
      <w:r w:rsidRPr="002025AC">
        <w:br w:type="page"/>
      </w:r>
    </w:p>
    <w:tbl>
      <w:tblPr>
        <w:tblStyle w:val="TableNormal"/>
        <w:tblW w:w="498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6"/>
        <w:gridCol w:w="3473"/>
        <w:gridCol w:w="1132"/>
        <w:gridCol w:w="7473"/>
      </w:tblGrid>
      <w:tr w:rsidR="002025AC" w:rsidRPr="002025AC" w:rsidTr="00A843D5">
        <w:trPr>
          <w:trHeight w:hRule="exact" w:val="1020"/>
        </w:trPr>
        <w:tc>
          <w:tcPr>
            <w:tcW w:w="272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3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7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49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Co nowego </w:t>
            </w:r>
          </w:p>
          <w:p w:rsidR="002E4A14" w:rsidRPr="002025AC" w:rsidRDefault="002E4A14" w:rsidP="002E4A14">
            <w:pPr>
              <w:pStyle w:val="TableParagraph"/>
              <w:ind w:right="45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 szkole?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listy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 </w:t>
            </w:r>
          </w:p>
          <w:p w:rsidR="002E4A14" w:rsidRPr="002025AC" w:rsidRDefault="002E4A14" w:rsidP="002E4A14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edytor tekstu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prowadza z klawiatury polskie znaki diakrytyczne i wielkie litery.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prosty tekst, stosując przy tym właściwe zasady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listę zgodnie ze specyfikacją podaną w podręczniku.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wprowadzonego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bezbłędną pracę.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7"/>
              </w:numPr>
              <w:tabs>
                <w:tab w:val="left" w:pos="722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ind w:right="13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masz edytor tekstu?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Nie tylko Word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Apache OpenOffice Writer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 uruchamia edytor tekstu AOO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Writer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ypełnia dokument treścią.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ormatuje zawartość dokumentu w edytorze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AOO Writer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obiera i instaluje pakiet A</w:t>
            </w:r>
            <w:r w:rsidR="0013107F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ze wskazanej str</w:t>
            </w:r>
            <w:hyperlink r:id="rId8">
              <w:r w:rsidR="002E4A14" w:rsidRPr="002025AC"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pl-PL"/>
                </w:rPr>
                <w:t>ony WWW.</w:t>
              </w:r>
            </w:hyperlink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ozumie i potrafi wymienić zasady działania różnych licencji oprogramowania.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potrafisz szybko pisać?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Szybkie pisanie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klawiaturze, słownik</w:t>
            </w:r>
          </w:p>
          <w:p w:rsidR="002E4A14" w:rsidRPr="002025AC" w:rsidRDefault="002E4A14" w:rsidP="00A843D5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wprowadza tekst w edytorze.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oprawia błędy popełnione podczas pisania – ręcznie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oraz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 pomocą wbudowanego mechanizmu poprawnościowego i słownika w edytorze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tekstu.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programu do szybkiego pisania na klawiaturze (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np.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Mistrz Klawiatury).</w:t>
            </w:r>
          </w:p>
        </w:tc>
      </w:tr>
      <w:tr w:rsidR="002E4A14" w:rsidRPr="005B3BAF" w:rsidTr="005B3BAF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5B3BAF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5B3BAF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5B3BAF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5B3BAF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B3BAF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AF" w:rsidRPr="005B3BAF" w:rsidRDefault="005B3BAF" w:rsidP="001A456F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="Tahoma"/>
                <w:color w:val="1D191A"/>
                <w:sz w:val="20"/>
                <w:szCs w:val="20"/>
                <w:lang w:val="pl-PL"/>
              </w:rPr>
            </w:pPr>
            <w:r w:rsidRPr="005B3BAF">
              <w:rPr>
                <w:rFonts w:cs="Tahoma"/>
                <w:color w:val="1D191A"/>
                <w:sz w:val="20"/>
                <w:szCs w:val="20"/>
                <w:lang w:val="pl-PL"/>
              </w:rPr>
              <w:t>biegle posługuje się edytorem tekstu;</w:t>
            </w:r>
          </w:p>
          <w:p w:rsidR="002E4A14" w:rsidRPr="005B3BAF" w:rsidRDefault="005B3BAF" w:rsidP="001A456F">
            <w:pPr>
              <w:pStyle w:val="TableParagraph"/>
              <w:numPr>
                <w:ilvl w:val="0"/>
                <w:numId w:val="9"/>
              </w:numPr>
              <w:ind w:right="191"/>
              <w:rPr>
                <w:rFonts w:asciiTheme="minorHAnsi" w:hAnsiTheme="minorHAnsi" w:cstheme="minorHAnsi"/>
                <w:sz w:val="20"/>
                <w:lang w:val="pl-PL"/>
              </w:rPr>
            </w:pPr>
            <w:r w:rsidRPr="005B3BAF">
              <w:rPr>
                <w:rFonts w:asciiTheme="minorHAnsi" w:hAnsiTheme="minorHAnsi" w:cs="Tahoma"/>
                <w:color w:val="1D191A"/>
                <w:sz w:val="20"/>
                <w:szCs w:val="20"/>
                <w:lang w:val="pl-PL"/>
              </w:rPr>
              <w:t>biegle posługuje się klawiaturą.</w:t>
            </w:r>
          </w:p>
        </w:tc>
      </w:tr>
    </w:tbl>
    <w:p w:rsidR="00A843D5" w:rsidRPr="005B3BAF" w:rsidRDefault="00A843D5">
      <w:r w:rsidRPr="005B3BAF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A843D5" w:rsidRPr="002025AC" w:rsidTr="00A843D5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Pilnuj lekcji!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tabeli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038" w:rsidRPr="00975038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pomocą nauczyciela uruchamia edytor tekstu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treścią.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stawia tabelę do tekstu.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 orientację strony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środk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akapi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 w indeksie górnym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ba o estetykę wprowadzonego tekstu i czytelnie formatuje plan lekcji. </w:t>
            </w:r>
          </w:p>
        </w:tc>
      </w:tr>
      <w:tr w:rsidR="002E4A14" w:rsidRPr="002025AC" w:rsidTr="00A843D5">
        <w:trPr>
          <w:gridAfter w:val="1"/>
          <w:wAfter w:w="12" w:type="pct"/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2533C" w:rsidRDefault="0022533C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2533C">
              <w:rPr>
                <w:rFonts w:asciiTheme="minorHAnsi" w:hAnsiTheme="minorHAnsi" w:cs="Tahoma"/>
                <w:color w:val="1D191A"/>
                <w:sz w:val="20"/>
                <w:szCs w:val="20"/>
                <w:lang w:val="pl-PL"/>
              </w:rPr>
              <w:t>biegle posługuje się edytorem tekstu.</w:t>
            </w:r>
          </w:p>
        </w:tc>
      </w:tr>
      <w:tr w:rsidR="002E4A14" w:rsidRPr="002025AC" w:rsidTr="00A843D5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Rysowanie – edytor grafiki,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programu Paint i jego narzędzi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rysunki w edytorze grafiki z dopracowaniem szczegółów obrazu, stosując narzędzie </w:t>
            </w:r>
            <w:r w:rsidR="002E4A14" w:rsidRPr="00A843D5">
              <w:rPr>
                <w:rFonts w:ascii="Courier New" w:hAnsi="Courier New" w:cs="Courier New"/>
                <w:color w:val="231F20"/>
                <w:sz w:val="20"/>
                <w:lang w:val="pl-PL"/>
              </w:rPr>
              <w:t>Lupa</w:t>
            </w:r>
            <w:r w:rsidR="002E4A14" w:rsidRP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09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przygotować rysunek do wydruku, nadając mu odpowiednie parametry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095"/>
              </w:tabs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druk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odpowiednio do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biera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parametry rysunku przeznaczonego do wydruku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wykonywanej pracy.</w:t>
            </w:r>
          </w:p>
        </w:tc>
      </w:tr>
      <w:tr w:rsidR="002E4A14" w:rsidRPr="002025AC" w:rsidTr="0097503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iegle posługuje się narzędziami programu Paint, dopracowując szczegóły obrazu.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3A2D20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Portret twojej klasy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Przygotowanie tekstu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 druku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edytora tekstu w zakresie wprowadzania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43D5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wstawia ilustracje do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rozmieszcza tekst i ilustracje na stronie dokumentu.</w:t>
            </w:r>
          </w:p>
        </w:tc>
      </w:tr>
      <w:tr w:rsidR="002E4A14" w:rsidRPr="002025AC" w:rsidTr="00A843D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43D5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ustala parametry strony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–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marginesy, rozmiar papieru, obramowanie tekstu.</w:t>
            </w:r>
          </w:p>
          <w:p w:rsidR="00A843D5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stos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obramowania strony.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druk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dokument.</w:t>
            </w:r>
          </w:p>
        </w:tc>
      </w:tr>
      <w:tr w:rsidR="002E4A14" w:rsidRPr="002025AC" w:rsidTr="00A843D5">
        <w:trPr>
          <w:trHeight w:hRule="exact"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 popełnia błędów edycyjnych w tekście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umieszcza znaki przestankowe w tekście. 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pracy.</w:t>
            </w:r>
          </w:p>
        </w:tc>
      </w:tr>
      <w:tr w:rsidR="00B05D68" w:rsidRPr="002025AC" w:rsidTr="00A843D5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Pokaż, jaki jesteś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79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slajdu – program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program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tworzenia prezentacji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umieszcza pola tekstowe na slajdzie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umieszcza elementy graficzne na slajdzie.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zwięzłość wypowiedzi tekstowej.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prostą prezentację z efektami animacji.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łączy wiele prezentacji w jedną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samodzielni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 dochodzi do ciekawych rozwiązań.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Przyroda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right="141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prezentacji – program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prezentacji,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PowerPoint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program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tworzenia prezentacji;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jednoslajdową prezentację.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programu do tworzenia prezentacji;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prezentację zawierającą wiele slajdów.</w:t>
            </w:r>
          </w:p>
        </w:tc>
      </w:tr>
      <w:tr w:rsidR="002E4A14" w:rsidRPr="002025AC" w:rsidTr="00975038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różnych układów slajdów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plik o podanej nazwie we wskazanym miejscu na dysku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rodzaj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animacji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poszczególnych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obiektów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przejścia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slajdów.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slajdy z dźwiękami, zdjęciami, tabelami i wykresami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dobiera kolory, rysunki, ułożenie obiektów na slajdach, tempo animacji.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975038" w:rsidRDefault="0097503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975038" w:rsidRPr="002025AC" w:rsidTr="0097503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right="141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Czcionki graficzne i symbole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</w:tc>
      </w:tr>
      <w:tr w:rsidR="002E4A14" w:rsidRPr="002025AC" w:rsidTr="00A4745D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biera czcionkę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 i go drukuje.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symboli i znaków graficznych do ilustrowania tekstu lub wstawiania znaków spoza podstawowego zakresu (</w:t>
            </w:r>
            <w:r w:rsidR="002E4A14" w:rsidRPr="00975038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 | Symbol | Więcej symboli...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)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metodę przeciągania w celu przenoszenia fragmentów tekstu lub pojedynczych znaków w dokumencie.</w:t>
            </w:r>
          </w:p>
        </w:tc>
      </w:tr>
      <w:tr w:rsidR="002E4A14" w:rsidRPr="002025AC" w:rsidTr="00975038">
        <w:trPr>
          <w:trHeight w:hRule="exact"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opracowywanego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obiera rysunki i symbole wstawiane do tekstu oraz sposób ich sformatowania w celu zwiększenia czytelności.</w:t>
            </w:r>
          </w:p>
        </w:tc>
      </w:tr>
      <w:tr w:rsidR="002E4A14" w:rsidRPr="002025AC" w:rsidTr="00975038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2E4A14" w:rsidP="009750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7F7A8A">
        <w:trPr>
          <w:trHeight w:val="102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Ilustrowanie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formatowanie tabeli</w:t>
            </w:r>
          </w:p>
          <w:p w:rsidR="002E4A14" w:rsidRPr="00975038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np. 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</w:rPr>
              <w:t>Microsoft Word, edytor grafiki,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z tabel i wbudowanej biblioteki obrazów w zaawansowanym edytorze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(a 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razie jej braku z serwisów zawierających kliparty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);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przeglądarki internetowej i wyszukuje za jej pomocą obrazy w polecanych serwisach.</w:t>
            </w:r>
          </w:p>
        </w:tc>
      </w:tr>
      <w:tr w:rsidR="002E4A14" w:rsidRPr="002025AC" w:rsidTr="007F7A8A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stawia tabelę do dokumentu, wypełnia ją tekstem, wstawia do niej ilustracje,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formatuje i rozmieszcza poszczególne elementy na stronie dokumentu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ykonuje proste rysunki w edytorze grafiki i umieszcza je w tabeli utworzonej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rzygotowuje dokument do wydruku.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mienia strukturę tabeli poprzez dodawanie i usuwanie kolumn, wierszy i komórek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rukuje tabelę.</w:t>
            </w:r>
          </w:p>
        </w:tc>
      </w:tr>
      <w:tr w:rsidR="002E4A14" w:rsidRPr="002025AC" w:rsidTr="00975038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7F7A8A" w:rsidRDefault="00975038" w:rsidP="001A456F">
            <w:pPr>
              <w:pStyle w:val="TableParagraph"/>
              <w:numPr>
                <w:ilvl w:val="0"/>
                <w:numId w:val="10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ba o estetyczny wygląd tekstu i ilustracji zamieszczonych w tabeli, wygląd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tabeli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oraz właściwy dobór rysunków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975038" w:rsidRDefault="007F7A8A" w:rsidP="001A456F">
            <w:pPr>
              <w:pStyle w:val="TableParagraph"/>
              <w:numPr>
                <w:ilvl w:val="0"/>
                <w:numId w:val="10"/>
              </w:numPr>
              <w:ind w:right="13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ba o czytelność przygotowanego dokumentu.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B05D68" w:rsidRPr="002025AC" w:rsidTr="0097503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6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Bezpiecznie 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Poznanie zasad </w:t>
            </w:r>
            <w:r w:rsidRPr="002025AC">
              <w:rPr>
                <w:rFonts w:asciiTheme="minorHAnsi" w:hAnsiTheme="minorHAnsi" w:cstheme="minorHAnsi"/>
                <w:color w:val="231F20"/>
                <w:spacing w:val="-1"/>
                <w:sz w:val="20"/>
                <w:lang w:val="pl-PL"/>
              </w:rPr>
              <w:t xml:space="preserve">bezpieczeństwa </w:t>
            </w:r>
            <w:r w:rsidR="00A843D5">
              <w:rPr>
                <w:rFonts w:asciiTheme="minorHAnsi" w:hAnsiTheme="minorHAnsi" w:cstheme="minorHAnsi"/>
                <w:color w:val="231F20"/>
                <w:spacing w:val="-1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stronę portalu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iaciaki.pl.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bezpieczną stronę WWW z katalogu serwisu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iaciaki.pl.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zasady netykiety i stosuje je w praktyce.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bezpiecznie korzysta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internetu.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2E4A14">
            <w:pPr>
              <w:pStyle w:val="TableParagraph"/>
              <w:ind w:right="191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7F7A8A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Znajdź 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Wyszukiwanie danych w internecie</w:t>
            </w:r>
          </w:p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wyszukiwarka,  np. Google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adres internetowy wyszukiwarki Google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7F7A8A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 zn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ajduje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wymagane informacje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za pomocą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wyszukiwark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Google.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znajduje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pożądane informacje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za pomocą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wyszukiwark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Google.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zasady bezpiecznego korzystania z zasobów internetu.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właściwy dobór słów kluczowych podczas wyszukiwania informacji w sieci.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iegle posł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uguje się wyszukiwarką  Google i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wyszukuje informacje w sieci.</w:t>
            </w:r>
          </w:p>
        </w:tc>
      </w:tr>
      <w:tr w:rsidR="002E4A14" w:rsidRPr="002025AC" w:rsidTr="007F7A8A">
        <w:trPr>
          <w:trHeight w:val="794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0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Język polski 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Łączenie tekstów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 </w:t>
            </w:r>
          </w:p>
          <w:p w:rsidR="002E4A14" w:rsidRPr="002025AC" w:rsidRDefault="002E4A14" w:rsidP="002E4A14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orzysta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podstawowym zakresie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 przeglądarki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internetowej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wyszukuje </w:t>
            </w:r>
            <w:r w:rsidR="00306BA8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 jej </w:t>
            </w:r>
            <w:r w:rsidR="00306BA8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pomocą</w:t>
            </w:r>
            <w:r w:rsidR="00306BA8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zadane teksty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obrazy.</w:t>
            </w:r>
          </w:p>
        </w:tc>
      </w:tr>
      <w:tr w:rsidR="002E4A14" w:rsidRPr="002025AC" w:rsidTr="00281E7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opiuje fragmenty tekstu i pliki graficzne ze stron internetowych do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ormatuje tekst i rozmieszcza w nim ilustracje.</w:t>
            </w:r>
          </w:p>
        </w:tc>
      </w:tr>
      <w:tr w:rsidR="002E4A14" w:rsidRPr="002025AC" w:rsidTr="00281E7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tosuje metodę przeciągania w celu przenoszenia fragmentów tekstu lub ilustracji 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 i go drukuje.</w:t>
            </w:r>
          </w:p>
        </w:tc>
      </w:tr>
      <w:tr w:rsidR="002E4A14" w:rsidRPr="002025AC" w:rsidTr="00281E72">
        <w:trPr>
          <w:trHeight w:val="124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zasady ograniczające korzystanie z utworów obcego autorstwa do własnych potrzeb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źródła pochodzenia materiałów użytych w utworzonym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opracowywanego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,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dobór rysunków wstawionych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tekstu oraz sposób formatowania dokumentu w celu zwiększenia jego czytelności.</w:t>
            </w:r>
          </w:p>
        </w:tc>
      </w:tr>
      <w:tr w:rsidR="002E4A14" w:rsidRPr="002025AC" w:rsidTr="00281E7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iegle posł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uguje się wyszukiwarką  Google i 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wyszukuje w sieci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teksty oraz ilustracje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B05D68" w:rsidRPr="002025AC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81E72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281E7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Czyj to zamek?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Pisanie i ilustrowanie opowiadania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w folderze plik o podanej nazwie.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81E72" w:rsidRPr="00A4745D" w:rsidRDefault="00281E72" w:rsidP="001A456F">
            <w:pPr>
              <w:pStyle w:val="TableParagraph"/>
              <w:numPr>
                <w:ilvl w:val="0"/>
                <w:numId w:val="10"/>
              </w:numPr>
              <w:ind w:right="-92"/>
              <w:rPr>
                <w:rFonts w:ascii="Courier New" w:hAnsi="Courier New" w:cs="Courier New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stawia ilustracje do dokumentu w edytorze tekstu za pomocą polecenia 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 | Obraz</w:t>
            </w:r>
            <w:r w:rsidR="00A4745D" w:rsidRP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-92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ormatuje wprowadzony tekst, rozplanowuje układ tekstu i grafiki na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stronie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apisuje pliki graficzne ze strony WWW w wybranym miejscu na dysku za pomocą polecenia zapisu z menu podręcznego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wstawia ilustracje do dokumentu w edytorze tekstu, rozmieszcza je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stronie, ustala ich wielkość.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521"/>
              </w:tabs>
              <w:ind w:right="758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dokumentu, rozplanowanie grafiki i tekstu i jego czytelność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521"/>
              </w:tabs>
              <w:ind w:right="758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mienia rozmiar obrazków, wybiera dla nich układ ramki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wiadomie i w odpowiednich miejscach stosuje układ ramki dla ilustracji.</w:t>
            </w:r>
          </w:p>
        </w:tc>
      </w:tr>
      <w:tr w:rsidR="002E4A14" w:rsidRPr="002025AC" w:rsidTr="00A4745D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2E4A14">
            <w:pPr>
              <w:pStyle w:val="TableParagraph"/>
              <w:ind w:right="5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Książka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0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Przygotowanie wspólnego dokumentu (książki) – edytor tekstu, np. Microsoft Word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tosuje metodę przeciągania w celu przenoszenia fragmentów tekstu lub ilustracji 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dokumencie.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wydruku, go drukuje.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rozmieszcza ilustracje na stronie, ustala wielkości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brazków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układ ramki dla ilustracji.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 wielkość marginesów na stronach w całym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dokumentu, rozplanowanie grafiki i tekstu, jego czytelność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łaściwie ustawia wielkości marginesów zgodnie z przyjętym planem dokumentu.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A4745D" w:rsidRDefault="00A4745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A4745D" w:rsidRPr="002025AC" w:rsidTr="0013107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4745D">
        <w:trPr>
          <w:trHeight w:val="1247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72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Projektowanie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drukowanie zaproszeń</w:t>
            </w:r>
          </w:p>
          <w:p w:rsidR="002E4A14" w:rsidRPr="002025AC" w:rsidRDefault="002E4A14" w:rsidP="00A843D5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Pr="00975038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z zaawansowanego edytora tekstu 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budowanej biblioteki graficznej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(a w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razie jej braku z serwisów zawierających kliparty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);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601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przeglądarki internetowej i wyszukuje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 jej pomocą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obrazy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60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ykonuje proste rysunki w edytorze grafiki i umieszcza je w dokumencie za pomocą operacji </w:t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 xml:space="preserve">Kopiuj </w:t>
            </w:r>
            <w:r w:rsidR="002E4A14" w:rsidRP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 xml:space="preserve"> Wklej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, wybiera dla obrazków układ ramki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tekst, rozmieszcza tekst i obrazki na stronie dokumentu.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ind w:right="1751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podglądu wydruku przed wydrukowaniem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ind w:right="1752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rukuje dokument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układ ramki dla ilustracji.</w:t>
            </w:r>
          </w:p>
        </w:tc>
      </w:tr>
      <w:tr w:rsidR="002E4A14" w:rsidRPr="002025AC" w:rsidTr="00A4745D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414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wstawia ilustracje do dokumentu w edytorze tekstu, rozmieszcza je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stronie, ustala wielkości obrazków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zieli tekst na kolumny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czytelność przygotowanego dokumentu.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Sprawdź słówko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A843D5" w:rsidP="00A843D5">
            <w:pPr>
              <w:pStyle w:val="TableParagraph"/>
              <w:ind w:right="27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Wstawianie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obrazków do tabeli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edytor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treścią.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stawia tabelę do tekstu.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rysunkami wstawianymi z pliku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plik o podanej nazwie we wskazanym miejscu na  dysku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rodkuje w pionie i poziomie zawartość komórki tabeli.</w:t>
            </w:r>
          </w:p>
        </w:tc>
      </w:tr>
      <w:tr w:rsidR="002E4A14" w:rsidRPr="002025AC" w:rsidTr="00A4745D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odyfikuje marginesy strony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niestandardowego rozmiaru czcionki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przygotowanego dokumentu i właściwe ułożenie obiektów na stronie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druku.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2E4A14" w:rsidP="00A803D6">
            <w:pPr>
              <w:pStyle w:val="TableParagraph"/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8D346B" w:rsidRPr="002025AC" w:rsidTr="0013107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A4745D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Katalog Zgodnie z wymaganiami programowymi uczeń: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znasz ikony programów?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własnej ikony – edytor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306BA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z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rastrowego edytora grafiki.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ozróżnia ikony aplikacji,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skrótu i wyjaśnia ich różnice funkcjonalne.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adaje z góry wymagany rozmiar rysunku w edytorze grafiki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306BA8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ykonuje rysunek w powiększeniu metodą edycji pojedynczych pikseli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wykonanego rysunku.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amienia oryginalną ikonę pliku na własną, a następnie przywraca ikonę oryginalną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yjaśnia znaczenie rozszerzenia jako identyfikatora pliku i powiązanie pliku z aplikacją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 pomocą rozszerzenia.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obiera rysunek do funkcji ikony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ozumie funkcjonalne różnice miedzy typami ikon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kutecznie przeprowadza zamianę ikon (na własną i oryginalną).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Scratch – co to jest?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Instalacja programu Scratch, zakładanie konta użytkownika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8D346B" w:rsidRPr="008D346B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worzy konto użytkownika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serwisie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Scratch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pomocy nauczyciela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uruchamia środowisko Scratch.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D346B" w:rsidRPr="008D346B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l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oguje się do swojego konta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uruchamia wybrany pokaz w środowisku Scratch.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korzysta z pokazów przygotowanych 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serwisie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Scratcha.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posług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się środowiskiem Scratch.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1286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środowiskiem Scratch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8D346B" w:rsidRDefault="008D346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2025AC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A4745D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Katalog Zgodnie z wymaganiami programowymi uczeń: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1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Scratch – duszki</w:t>
            </w:r>
          </w:p>
          <w:p w:rsidR="002E4A14" w:rsidRPr="002025AC" w:rsidRDefault="002E4A14" w:rsidP="002E4A14">
            <w:pPr>
              <w:pStyle w:val="TableParagraph"/>
              <w:ind w:right="153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Przeglądanie przykładowego projektu</w:t>
            </w:r>
          </w:p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 korzystanie z edytora obrazów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twiera przykładowy projekt w Scratchu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najduje edytor kostiumów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analizuje przykładowy projekt w Scratchu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osługuje się edytorem kostiumów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 zmiany</w:t>
            </w:r>
            <w:r w:rsid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 przykładowym projekcie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zmieni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kostium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088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 w nim zmiany w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edłu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 własnych pomysłów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088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doda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je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nowy kostium.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rozwija</w:t>
            </w:r>
            <w:r w:rsidR="00A803D6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przykładowy projekt w Scratchu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realizując własne pomysły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A803D6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tworzy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nowego duszka.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2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Scratch – teksty </w:t>
            </w:r>
          </w:p>
          <w:p w:rsidR="002E4A14" w:rsidRPr="002025AC" w:rsidRDefault="002E4A14" w:rsidP="002E4A14">
            <w:pPr>
              <w:pStyle w:val="TableParagraph"/>
              <w:ind w:right="153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 dźwięki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Budowanie projektu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dźwiękiem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uruchomi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środowisko Scratch i tworzy własny projekt.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układa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skrypt wykorzystujący dźwięki.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wyjaśnia działanie ułożonego skryptu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dodaje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 skryptu własne dźwięki.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środowiskiem Scratch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26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Scratch – rysuj </w:t>
            </w:r>
            <w:r w:rsidR="00ED5DEB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Mruczkiem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Rysowanie kolorowym pisakiem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scenie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programie Scratch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uruchomi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środowisko Scratch i tworzy własny projekt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bloków Scratcha do rysowania na scenie.</w:t>
            </w:r>
          </w:p>
        </w:tc>
      </w:tr>
      <w:tr w:rsidR="002E4A14" w:rsidRPr="002025AC" w:rsidTr="00ED5DE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D5DEB" w:rsidRPr="00ED5DEB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bloków Scratcha do zmiany kolorów w odpowiednim zakresie</w:t>
            </w:r>
            <w:r w:rsidR="00ED5D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ykorzystuje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 rysowania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pętlę </w:t>
            </w:r>
            <w:r w:rsidR="002E4A14" w:rsidRPr="00ED5DEB">
              <w:rPr>
                <w:rFonts w:ascii="Courier New" w:hAnsi="Courier New" w:cs="Courier New"/>
                <w:color w:val="231F20"/>
                <w:sz w:val="20"/>
                <w:lang w:val="pl-PL"/>
              </w:rPr>
              <w:t>powtórz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układa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skrypt naciśnięcia dowolnego klawisza, który realizuje w pętli </w:t>
            </w:r>
            <w:r w:rsidR="002E4A14" w:rsidRPr="00ED5DEB">
              <w:rPr>
                <w:rFonts w:ascii="Courier New" w:hAnsi="Courier New" w:cs="Courier New"/>
                <w:color w:val="231F20"/>
                <w:sz w:val="20"/>
                <w:lang w:val="pl-PL"/>
              </w:rPr>
              <w:t>powtórz</w:t>
            </w:r>
            <w:r>
              <w:rPr>
                <w:rFonts w:ascii="Courier New" w:hAnsi="Courier New" w:cs="Courier New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rysowanie kwadratu lub innego prostego rysunku z wykorzystaniem zmiany grubości pisaka, koloru</w:t>
            </w:r>
            <w:r w:rsidR="00A803D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odcienia koloru.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803D6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ED5D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projekty zamieszczone w serwisie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Scratch.</w:t>
            </w:r>
          </w:p>
        </w:tc>
      </w:tr>
    </w:tbl>
    <w:p w:rsidR="00ED5DEB" w:rsidRDefault="00ED5DE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D5DEB" w:rsidRPr="002025AC" w:rsidTr="00ED5DE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3A2D20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Liczby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Wprowadzanie i analiza danych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ED5DE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dczytuje adres komórki arkusza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i liczby do arkusza, formatuje dane, zaznacza je, edytuje.</w:t>
            </w:r>
          </w:p>
        </w:tc>
      </w:tr>
      <w:tr w:rsidR="002E4A14" w:rsidRPr="002025AC" w:rsidTr="00ED5DE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onstruuje tabele z danymi w arkuszu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opasowuje rozmiar kolumny tabeli do wpisanego w niej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dane i dba o ich czytelność.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proste dane na podstawie wykresu sporządzonego w arkuszu.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Pierwsze wykresy w arkuszu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pod kierunkiem nauczyciela prosty wykres słupkowy w arkuszu.</w:t>
            </w:r>
          </w:p>
        </w:tc>
      </w:tr>
      <w:tr w:rsidR="002E4A14" w:rsidRPr="002025AC" w:rsidTr="00ED5DEB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mienia nazwę arkusza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poprawne sformatowanie danych i ich czytelność</w:t>
            </w:r>
            <w:r w:rsidR="00620852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porządza wykres i go opisuje, formatuje i przekształca, wprowadza parametry wykresu podane przez nauczyciela.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dane na podstawie wykresu słupkowego sporządzonego w arkuszu.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masz arkusz kalkulacyjny?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Nie tylko Excel – arkusz kalkulacyjny Apache OpenOffice Calc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programu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Calc.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adzi sobie w środowisku nowego oprogramowania.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czyta komunikaty programu i korzysta z wbudowanej pomocy.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20852" w:rsidRPr="00620852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wykonuje obrazki w arkuszu;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 pliki.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odyfikuje obrazki w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, tworzy obrazki 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edłu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 własnych pomysłów.</w:t>
            </w:r>
          </w:p>
        </w:tc>
      </w:tr>
    </w:tbl>
    <w:p w:rsidR="00620852" w:rsidRDefault="0062085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620852" w:rsidRPr="002025AC" w:rsidTr="00620852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A ty rośniesz...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wykresu kolumnowego, analiza wyników – arkusz kalkulacyjny,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arkusz kalkulacyjny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ykonuje proste ćwiczenie.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i liczby do arkusza, formatuje dane, zaznacza je, edytuje.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rojektuje tabele z danymi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orzysta z funkcji </w:t>
            </w:r>
            <w:r w:rsidR="002E4A14" w:rsidRPr="00620852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Autosumowani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="002E4A14" w:rsidRPr="00A803D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 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do obliczania sumy liczb zapisanych w wielu komórkach.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-234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worzy prosty wykres kolumnowy, opisuje go w arkuszu i modyfikuje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-23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nalizuje dane na podstawie wykresu kolumnowego.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Matematyka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formuł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u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ruchamia arkusz kalkulacyjny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ykonuje proste ćwiczenie.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946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arkusza kalkulacyjnego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946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korzystając z podręcznika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tworzy w arkuszu proste formuły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zytelnie formatuje dane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odpowiednie formuły do obliczeń w arkuszu.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żywa arkusza do rozwiązywania zadań rachunkowych.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 w:rsidR="00C03E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Porządkowanie danych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tabelach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na wykresach – arkusz kalkulacyjny,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A803D6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180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20852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pisuje tekst i liczby do arkusza, formatuje dane, zaznacza 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edytuje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konstruuje tabele z danymi</w:t>
            </w:r>
            <w:r w:rsidR="00620852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t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worzy prosty wykres kołowy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opisuje go w arkuszu.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ortuje dane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porządza wykres i jego opis, wprowadza parametry wykresu podane przez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ormatuje dane i dba o ich czytelność.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nalizuje dane na podstawie wykresu kołowego sporządzonego w arkuszu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amodzielnie formatuje wykres.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ind w:right="-19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 w:rsidR="00C03E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6B5810" w:rsidRPr="002025AC" w:rsidRDefault="006B5810" w:rsidP="00E53EEB">
      <w:pPr>
        <w:rPr>
          <w:rFonts w:cstheme="minorHAnsi"/>
        </w:rPr>
      </w:pPr>
    </w:p>
    <w:sectPr w:rsidR="006B5810" w:rsidRPr="002025AC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DE4E1" w16cid:durableId="1E6E4C7F"/>
  <w16cid:commentId w16cid:paraId="7392420F" w16cid:durableId="1E6E4C80"/>
  <w16cid:commentId w16cid:paraId="4CFD2DBD" w16cid:durableId="1E6E4C81"/>
  <w16cid:commentId w16cid:paraId="391F6A7D" w16cid:durableId="1E6E4C82"/>
  <w16cid:commentId w16cid:paraId="05450113" w16cid:durableId="1E6E4C83"/>
  <w16cid:commentId w16cid:paraId="4346EA34" w16cid:durableId="1E6E4C84"/>
  <w16cid:commentId w16cid:paraId="12939E7E" w16cid:durableId="1E6E4C85"/>
  <w16cid:commentId w16cid:paraId="181E04BA" w16cid:durableId="1E6E4C87"/>
  <w16cid:commentId w16cid:paraId="52A81EF3" w16cid:durableId="1E6E4C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9E" w:rsidRDefault="00A2449E" w:rsidP="00285D6F">
      <w:pPr>
        <w:spacing w:after="0" w:line="240" w:lineRule="auto"/>
      </w:pPr>
      <w:r>
        <w:separator/>
      </w:r>
    </w:p>
  </w:endnote>
  <w:endnote w:type="continuationSeparator" w:id="0">
    <w:p w:rsidR="00A2449E" w:rsidRDefault="00A2449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BB" w:rsidRDefault="000B3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7F" w:rsidRDefault="00F44AE7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EEA392C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8255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E3394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13107F">
      <w:rPr>
        <w:b/>
        <w:color w:val="003892"/>
      </w:rPr>
      <w:t xml:space="preserve"> </w:t>
    </w:r>
    <w:r w:rsidR="0013107F" w:rsidRPr="009E0F62">
      <w:rPr>
        <w:b/>
        <w:color w:val="003892"/>
      </w:rPr>
      <w:t>AUTORZY:</w:t>
    </w:r>
    <w:r w:rsidR="0013107F" w:rsidRPr="00285D6F">
      <w:rPr>
        <w:color w:val="003892"/>
      </w:rPr>
      <w:t xml:space="preserve"> </w:t>
    </w:r>
    <w:r w:rsidR="0013107F" w:rsidRPr="00137D2E">
      <w:t>W. Jochemczyk, I. Krajewska-Kranas, W. Kranas, A. Samulska, M. Wyczółkowski</w:t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  <w:t>PSO</w:t>
    </w:r>
  </w:p>
  <w:p w:rsidR="0013107F" w:rsidRDefault="00F44AE7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AA5795A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8255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F7747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13107F" w:rsidRDefault="0013107F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F813DEA" wp14:editId="3C3106F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3FE4D3C0" wp14:editId="489C320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107F" w:rsidRDefault="001310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44AE7">
      <w:rPr>
        <w:noProof/>
      </w:rPr>
      <w:t>1</w:t>
    </w:r>
    <w:r>
      <w:rPr>
        <w:noProof/>
      </w:rPr>
      <w:fldChar w:fldCharType="end"/>
    </w:r>
  </w:p>
  <w:p w:rsidR="0013107F" w:rsidRPr="00285D6F" w:rsidRDefault="0013107F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BB" w:rsidRDefault="000B3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9E" w:rsidRDefault="00A2449E" w:rsidP="00285D6F">
      <w:pPr>
        <w:spacing w:after="0" w:line="240" w:lineRule="auto"/>
      </w:pPr>
      <w:r>
        <w:separator/>
      </w:r>
    </w:p>
  </w:footnote>
  <w:footnote w:type="continuationSeparator" w:id="0">
    <w:p w:rsidR="00A2449E" w:rsidRDefault="00A2449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BB" w:rsidRDefault="000B3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7F" w:rsidRDefault="001310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C2470BD" wp14:editId="0D05D755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4229519" wp14:editId="2DBEA2E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07F" w:rsidRDefault="0013107F" w:rsidP="00435B7E">
    <w:pPr>
      <w:pStyle w:val="Nagwek"/>
      <w:tabs>
        <w:tab w:val="clear" w:pos="9072"/>
      </w:tabs>
      <w:ind w:left="142" w:right="142"/>
    </w:pPr>
  </w:p>
  <w:p w:rsidR="0013107F" w:rsidRDefault="0013107F" w:rsidP="00435B7E">
    <w:pPr>
      <w:pStyle w:val="Nagwek"/>
      <w:tabs>
        <w:tab w:val="clear" w:pos="9072"/>
      </w:tabs>
      <w:ind w:left="142" w:right="142"/>
    </w:pPr>
  </w:p>
  <w:p w:rsidR="0013107F" w:rsidRDefault="001310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BB" w:rsidRDefault="000B3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471"/>
    <w:multiLevelType w:val="hybridMultilevel"/>
    <w:tmpl w:val="EB96A04A"/>
    <w:lvl w:ilvl="0" w:tplc="63C28FF6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24C"/>
    <w:multiLevelType w:val="hybridMultilevel"/>
    <w:tmpl w:val="A41C4338"/>
    <w:lvl w:ilvl="0" w:tplc="2862B234">
      <w:numFmt w:val="bullet"/>
      <w:lvlText w:val="•"/>
      <w:lvlJc w:val="left"/>
      <w:pPr>
        <w:ind w:left="828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A247CDC"/>
    <w:multiLevelType w:val="hybridMultilevel"/>
    <w:tmpl w:val="5CF826A2"/>
    <w:lvl w:ilvl="0" w:tplc="72049DEE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3FE"/>
    <w:multiLevelType w:val="hybridMultilevel"/>
    <w:tmpl w:val="3ABA5890"/>
    <w:lvl w:ilvl="0" w:tplc="24149AE8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7DAE"/>
    <w:multiLevelType w:val="hybridMultilevel"/>
    <w:tmpl w:val="B39ABF1C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0167"/>
    <w:multiLevelType w:val="hybridMultilevel"/>
    <w:tmpl w:val="47CE233C"/>
    <w:lvl w:ilvl="0" w:tplc="63C28FF6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7626"/>
    <w:multiLevelType w:val="hybridMultilevel"/>
    <w:tmpl w:val="ACE2D528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286636"/>
    <w:multiLevelType w:val="hybridMultilevel"/>
    <w:tmpl w:val="D8E0A7CE"/>
    <w:lvl w:ilvl="0" w:tplc="3490D480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4AA0"/>
    <w:rsid w:val="00022430"/>
    <w:rsid w:val="00086352"/>
    <w:rsid w:val="000B30BB"/>
    <w:rsid w:val="000C01C3"/>
    <w:rsid w:val="000C2A96"/>
    <w:rsid w:val="000C74E8"/>
    <w:rsid w:val="000D011C"/>
    <w:rsid w:val="000E12E2"/>
    <w:rsid w:val="0013107F"/>
    <w:rsid w:val="0013666B"/>
    <w:rsid w:val="00144005"/>
    <w:rsid w:val="00180BB7"/>
    <w:rsid w:val="0018777C"/>
    <w:rsid w:val="00194D3D"/>
    <w:rsid w:val="001A456F"/>
    <w:rsid w:val="001D48E3"/>
    <w:rsid w:val="001E4CB0"/>
    <w:rsid w:val="001F0820"/>
    <w:rsid w:val="001F427E"/>
    <w:rsid w:val="001F7BAD"/>
    <w:rsid w:val="002025AC"/>
    <w:rsid w:val="002101DD"/>
    <w:rsid w:val="0022533C"/>
    <w:rsid w:val="00245DA5"/>
    <w:rsid w:val="002664FA"/>
    <w:rsid w:val="00272FF7"/>
    <w:rsid w:val="00281E72"/>
    <w:rsid w:val="00282C0C"/>
    <w:rsid w:val="00285D6F"/>
    <w:rsid w:val="0029760F"/>
    <w:rsid w:val="002C16C7"/>
    <w:rsid w:val="002D7354"/>
    <w:rsid w:val="002E4A14"/>
    <w:rsid w:val="002F1910"/>
    <w:rsid w:val="00305157"/>
    <w:rsid w:val="00306BA8"/>
    <w:rsid w:val="00310D84"/>
    <w:rsid w:val="00317434"/>
    <w:rsid w:val="003572A4"/>
    <w:rsid w:val="00384EF0"/>
    <w:rsid w:val="00390FED"/>
    <w:rsid w:val="00392254"/>
    <w:rsid w:val="003A2D20"/>
    <w:rsid w:val="003B19DC"/>
    <w:rsid w:val="003D71A6"/>
    <w:rsid w:val="003F2C11"/>
    <w:rsid w:val="00430F61"/>
    <w:rsid w:val="00435B7E"/>
    <w:rsid w:val="004703FD"/>
    <w:rsid w:val="004A366E"/>
    <w:rsid w:val="004C197F"/>
    <w:rsid w:val="004C359F"/>
    <w:rsid w:val="004F64A4"/>
    <w:rsid w:val="005805B4"/>
    <w:rsid w:val="00585837"/>
    <w:rsid w:val="00592B22"/>
    <w:rsid w:val="005A67DD"/>
    <w:rsid w:val="005B3BAF"/>
    <w:rsid w:val="00601016"/>
    <w:rsid w:val="00602ABB"/>
    <w:rsid w:val="00610ED3"/>
    <w:rsid w:val="00612A98"/>
    <w:rsid w:val="00620852"/>
    <w:rsid w:val="00637A34"/>
    <w:rsid w:val="0064149B"/>
    <w:rsid w:val="00660029"/>
    <w:rsid w:val="00670F8E"/>
    <w:rsid w:val="00672759"/>
    <w:rsid w:val="006872EA"/>
    <w:rsid w:val="006B5810"/>
    <w:rsid w:val="006B67AE"/>
    <w:rsid w:val="006C0044"/>
    <w:rsid w:val="0071395E"/>
    <w:rsid w:val="00724B71"/>
    <w:rsid w:val="00746B23"/>
    <w:rsid w:val="007520AE"/>
    <w:rsid w:val="007963FD"/>
    <w:rsid w:val="007B3CB5"/>
    <w:rsid w:val="007F7A8A"/>
    <w:rsid w:val="00816FCC"/>
    <w:rsid w:val="00826AE2"/>
    <w:rsid w:val="0083577E"/>
    <w:rsid w:val="00844DEC"/>
    <w:rsid w:val="008570F6"/>
    <w:rsid w:val="008648E0"/>
    <w:rsid w:val="008719F2"/>
    <w:rsid w:val="0089186E"/>
    <w:rsid w:val="008A183A"/>
    <w:rsid w:val="008C2636"/>
    <w:rsid w:val="008D346B"/>
    <w:rsid w:val="008E0D80"/>
    <w:rsid w:val="009130E5"/>
    <w:rsid w:val="00914856"/>
    <w:rsid w:val="00957C81"/>
    <w:rsid w:val="00975038"/>
    <w:rsid w:val="009821A0"/>
    <w:rsid w:val="009B0C8A"/>
    <w:rsid w:val="009D4894"/>
    <w:rsid w:val="009E0F62"/>
    <w:rsid w:val="009E2498"/>
    <w:rsid w:val="00A239DF"/>
    <w:rsid w:val="00A23BFB"/>
    <w:rsid w:val="00A2449E"/>
    <w:rsid w:val="00A24A55"/>
    <w:rsid w:val="00A4745D"/>
    <w:rsid w:val="00A5798A"/>
    <w:rsid w:val="00A803D6"/>
    <w:rsid w:val="00A843D5"/>
    <w:rsid w:val="00A927C2"/>
    <w:rsid w:val="00AB0549"/>
    <w:rsid w:val="00AB49BA"/>
    <w:rsid w:val="00B05D68"/>
    <w:rsid w:val="00B127BC"/>
    <w:rsid w:val="00B63701"/>
    <w:rsid w:val="00BB2F9C"/>
    <w:rsid w:val="00BC06EF"/>
    <w:rsid w:val="00BE6F08"/>
    <w:rsid w:val="00C03EEB"/>
    <w:rsid w:val="00C707FA"/>
    <w:rsid w:val="00C735FC"/>
    <w:rsid w:val="00CC58D0"/>
    <w:rsid w:val="00CE077A"/>
    <w:rsid w:val="00D12CFB"/>
    <w:rsid w:val="00D22D55"/>
    <w:rsid w:val="00D24B49"/>
    <w:rsid w:val="00D845AC"/>
    <w:rsid w:val="00D96204"/>
    <w:rsid w:val="00D97971"/>
    <w:rsid w:val="00DD33A4"/>
    <w:rsid w:val="00E007D3"/>
    <w:rsid w:val="00E37248"/>
    <w:rsid w:val="00E53EEB"/>
    <w:rsid w:val="00E94882"/>
    <w:rsid w:val="00EB26C2"/>
    <w:rsid w:val="00EC12C2"/>
    <w:rsid w:val="00ED5DEB"/>
    <w:rsid w:val="00EE01FE"/>
    <w:rsid w:val="00EF4863"/>
    <w:rsid w:val="00F26F3A"/>
    <w:rsid w:val="00F44AE7"/>
    <w:rsid w:val="00F65263"/>
    <w:rsid w:val="00F82709"/>
    <w:rsid w:val="00F84657"/>
    <w:rsid w:val="00FB71E0"/>
    <w:rsid w:val="00FD3A8B"/>
    <w:rsid w:val="00FF3AE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82176"/>
  <w15:docId w15:val="{57F6DA7F-C297-4C4D-9643-5DF91A4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7E26-2CBB-4F23-BC2B-025B0F56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2727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</cp:lastModifiedBy>
  <cp:revision>2</cp:revision>
  <dcterms:created xsi:type="dcterms:W3CDTF">2019-09-28T13:52:00Z</dcterms:created>
  <dcterms:modified xsi:type="dcterms:W3CDTF">2019-09-28T13:52:00Z</dcterms:modified>
</cp:coreProperties>
</file>