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C24" w14:textId="77777777" w:rsidR="008918F9" w:rsidRPr="00924A23" w:rsidRDefault="008918F9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>REKRUTACJA DO KLAS I SZKÓŁ PODSTAWOWYCH</w:t>
      </w:r>
      <w:r w:rsidRPr="00924A23">
        <w:rPr>
          <w:rFonts w:ascii="Times New Roman" w:hAnsi="Times New Roman" w:cs="Times New Roman"/>
          <w:b/>
          <w:lang w:eastAsia="pl-PL"/>
        </w:rPr>
        <w:br/>
      </w:r>
    </w:p>
    <w:p w14:paraId="0AF299FD" w14:textId="36684A19" w:rsidR="000D1177" w:rsidRPr="00924A23" w:rsidRDefault="000D1177" w:rsidP="000D1177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924A23">
        <w:rPr>
          <w:rFonts w:ascii="Times New Roman" w:hAnsi="Times New Roman" w:cs="Times New Roman"/>
          <w:b/>
          <w:lang w:eastAsia="pl-PL"/>
        </w:rPr>
        <w:t xml:space="preserve">Zasady przyjęć do klas I w szkołach podstawowych </w:t>
      </w:r>
      <w:r w:rsidR="00D91ED5" w:rsidRPr="00924A23">
        <w:rPr>
          <w:rFonts w:ascii="Times New Roman" w:hAnsi="Times New Roman" w:cs="Times New Roman"/>
          <w:b/>
          <w:lang w:eastAsia="pl-PL"/>
        </w:rPr>
        <w:t xml:space="preserve">prowadzonych przez Gminę Zawiercie </w:t>
      </w:r>
      <w:r w:rsidRPr="00924A23">
        <w:rPr>
          <w:rFonts w:ascii="Times New Roman" w:hAnsi="Times New Roman" w:cs="Times New Roman"/>
          <w:b/>
          <w:lang w:eastAsia="pl-PL"/>
        </w:rPr>
        <w:t>na rok szkolny 20</w:t>
      </w:r>
      <w:r w:rsidR="001F682D" w:rsidRPr="00924A23">
        <w:rPr>
          <w:rFonts w:ascii="Times New Roman" w:hAnsi="Times New Roman" w:cs="Times New Roman"/>
          <w:b/>
          <w:lang w:eastAsia="pl-PL"/>
        </w:rPr>
        <w:t>2</w:t>
      </w:r>
      <w:r w:rsidR="00C51D93" w:rsidRPr="00924A23">
        <w:rPr>
          <w:rFonts w:ascii="Times New Roman" w:hAnsi="Times New Roman" w:cs="Times New Roman"/>
          <w:b/>
          <w:lang w:eastAsia="pl-PL"/>
        </w:rPr>
        <w:t>2</w:t>
      </w:r>
      <w:r w:rsidRPr="00924A23">
        <w:rPr>
          <w:rFonts w:ascii="Times New Roman" w:hAnsi="Times New Roman" w:cs="Times New Roman"/>
          <w:b/>
          <w:lang w:eastAsia="pl-PL"/>
        </w:rPr>
        <w:t>/20</w:t>
      </w:r>
      <w:r w:rsidR="00AA0CAF" w:rsidRPr="00924A23">
        <w:rPr>
          <w:rFonts w:ascii="Times New Roman" w:hAnsi="Times New Roman" w:cs="Times New Roman"/>
          <w:b/>
          <w:lang w:eastAsia="pl-PL"/>
        </w:rPr>
        <w:t>2</w:t>
      </w:r>
      <w:r w:rsidR="00C51D93" w:rsidRPr="00924A23">
        <w:rPr>
          <w:rFonts w:ascii="Times New Roman" w:hAnsi="Times New Roman" w:cs="Times New Roman"/>
          <w:b/>
          <w:lang w:eastAsia="pl-PL"/>
        </w:rPr>
        <w:t>3</w:t>
      </w:r>
    </w:p>
    <w:p w14:paraId="180A2846" w14:textId="77777777" w:rsidR="00077EF8" w:rsidRPr="00924A23" w:rsidRDefault="00077EF8" w:rsidP="00077EF8">
      <w:pPr>
        <w:pStyle w:val="Bezodstpw"/>
        <w:rPr>
          <w:lang w:eastAsia="pl-PL"/>
        </w:rPr>
      </w:pPr>
    </w:p>
    <w:p w14:paraId="58B7C318" w14:textId="77777777" w:rsidR="00077EF8" w:rsidRPr="00924A23" w:rsidRDefault="000D1177" w:rsidP="00077EF8">
      <w:pPr>
        <w:pStyle w:val="Bezodstpw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hAnsi="Times New Roman" w:cs="Times New Roman"/>
          <w:b/>
          <w:i/>
          <w:u w:val="single"/>
          <w:lang w:eastAsia="pl-PL"/>
        </w:rPr>
        <w:t>Informacje ogólne</w:t>
      </w:r>
      <w:r w:rsidR="00077EF8" w:rsidRPr="00924A23">
        <w:rPr>
          <w:rFonts w:ascii="Times New Roman" w:hAnsi="Times New Roman" w:cs="Times New Roman"/>
          <w:b/>
          <w:i/>
          <w:u w:val="single"/>
          <w:lang w:eastAsia="pl-PL"/>
        </w:rPr>
        <w:br/>
      </w:r>
    </w:p>
    <w:p w14:paraId="1CC45C5E" w14:textId="77777777" w:rsidR="000D1177" w:rsidRPr="00924A23" w:rsidRDefault="000D1177" w:rsidP="00077EF8">
      <w:pPr>
        <w:pStyle w:val="Bezodstpw"/>
        <w:rPr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klas I przyjmowane są:</w:t>
      </w:r>
    </w:p>
    <w:p w14:paraId="34184429" w14:textId="1E8EEC42" w:rsidR="000D1177" w:rsidRPr="00924A23" w:rsidRDefault="00245385" w:rsidP="0098330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7</w:t>
      </w:r>
      <w:r w:rsidR="00D226ED" w:rsidRPr="00924A23">
        <w:rPr>
          <w:rFonts w:ascii="Times New Roman" w:eastAsia="Times New Roman" w:hAnsi="Times New Roman" w:cs="Times New Roman"/>
          <w:b/>
          <w:lang w:eastAsia="pl-PL"/>
        </w:rPr>
        <w:t>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5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) – objęte obowiązkiem szkolnym,</w:t>
      </w:r>
    </w:p>
    <w:p w14:paraId="21FBB3B6" w14:textId="4F6BCE06" w:rsidR="000D1177" w:rsidRPr="00924A23" w:rsidRDefault="00D226ED" w:rsidP="00CB542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lang w:eastAsia="pl-PL"/>
        </w:rPr>
        <w:t>dzieci 6-</w:t>
      </w:r>
      <w:r w:rsidR="000D1177" w:rsidRPr="00924A23">
        <w:rPr>
          <w:rFonts w:ascii="Times New Roman" w:eastAsia="Times New Roman" w:hAnsi="Times New Roman" w:cs="Times New Roman"/>
          <w:b/>
          <w:lang w:eastAsia="pl-PL"/>
        </w:rPr>
        <w:t>letnie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 (urodzone w roku 201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6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 xml:space="preserve">) – zgodnie z wolą rodziców, jeżeli dziecko korzystało </w:t>
      </w:r>
      <w:r w:rsidR="0014637A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z wychowania przedszkolnego w poprzednim roku szkolnym, w którym ma rozpocząć naukę w szkole albo posiada opinię porad</w:t>
      </w:r>
      <w:r w:rsidR="00963DD7" w:rsidRPr="00924A23">
        <w:rPr>
          <w:rFonts w:ascii="Times New Roman" w:eastAsia="Times New Roman" w:hAnsi="Times New Roman" w:cs="Times New Roman"/>
          <w:lang w:eastAsia="pl-PL"/>
        </w:rPr>
        <w:t xml:space="preserve">ni psychologiczno-pedagogicznej </w:t>
      </w:r>
      <w:r w:rsidR="000D1177" w:rsidRPr="00924A23">
        <w:rPr>
          <w:rFonts w:ascii="Times New Roman" w:eastAsia="Times New Roman" w:hAnsi="Times New Roman" w:cs="Times New Roman"/>
          <w:lang w:eastAsia="pl-PL"/>
        </w:rPr>
        <w:t>o możliwości rozpoczęcia nauki w szkole podstawowej</w:t>
      </w:r>
    </w:p>
    <w:p w14:paraId="502A0649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Zasady przyjęć</w:t>
      </w:r>
      <w:r w:rsidR="00B6783D" w:rsidRPr="00924A23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</w:t>
      </w:r>
    </w:p>
    <w:p w14:paraId="77400F0F" w14:textId="77777777"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Do szkoły podstawowej kandydaci przyjmowani są z urzędu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 xml:space="preserve"> na podstawie zgłoszenia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(szkoła obwodowa)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lub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="00077EF8" w:rsidRPr="00924A23">
        <w:rPr>
          <w:rFonts w:ascii="Times New Roman" w:eastAsia="Times New Roman" w:hAnsi="Times New Roman" w:cs="Times New Roman"/>
          <w:lang w:eastAsia="pl-PL"/>
        </w:rPr>
        <w:t>n</w:t>
      </w:r>
      <w:r w:rsidRPr="00924A23">
        <w:rPr>
          <w:rFonts w:ascii="Times New Roman" w:eastAsia="Times New Roman" w:hAnsi="Times New Roman" w:cs="Times New Roman"/>
          <w:lang w:eastAsia="pl-PL"/>
        </w:rPr>
        <w:t>a</w:t>
      </w:r>
      <w:r w:rsidR="00077EF8" w:rsidRPr="00924A23">
        <w:rPr>
          <w:rFonts w:ascii="MS Mincho" w:eastAsia="MS Mincho" w:hAnsi="MS Mincho" w:cs="MS Mincho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wniosek rodziców (szkoła </w:t>
      </w:r>
      <w:proofErr w:type="spellStart"/>
      <w:r w:rsidRPr="00924A23">
        <w:rPr>
          <w:rFonts w:ascii="Times New Roman" w:eastAsia="Times New Roman" w:hAnsi="Times New Roman" w:cs="Times New Roman"/>
          <w:lang w:eastAsia="pl-PL"/>
        </w:rPr>
        <w:t>nieobwodowa</w:t>
      </w:r>
      <w:proofErr w:type="spellEnd"/>
      <w:r w:rsidRPr="00924A23">
        <w:rPr>
          <w:rFonts w:ascii="Times New Roman" w:eastAsia="Times New Roman" w:hAnsi="Times New Roman" w:cs="Times New Roman"/>
          <w:lang w:eastAsia="pl-PL"/>
        </w:rPr>
        <w:t>).</w:t>
      </w:r>
    </w:p>
    <w:p w14:paraId="6F8EABE8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zamieszkali w obwodzie danej szkoły</w:t>
      </w:r>
    </w:p>
    <w:p w14:paraId="4F65CE0E" w14:textId="70881B6F" w:rsidR="000D1177" w:rsidRPr="00924A23" w:rsidRDefault="000D1177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kandydaci zamieszkali w obwodzie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szkoły p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odstawowej, którzy ubiegają się </w:t>
      </w:r>
      <w:r w:rsidRPr="00924A23">
        <w:rPr>
          <w:rFonts w:ascii="Times New Roman" w:eastAsia="Times New Roman" w:hAnsi="Times New Roman" w:cs="Times New Roman"/>
          <w:lang w:eastAsia="pl-PL"/>
        </w:rPr>
        <w:t>o</w:t>
      </w:r>
      <w:r w:rsidRPr="00924A23">
        <w:rPr>
          <w:rFonts w:ascii="Times New Roman" w:eastAsia="MS Mincho" w:hAnsi="Times New Roman" w:cs="Times New Roman"/>
          <w:lang w:eastAsia="pl-PL"/>
        </w:rPr>
        <w:t xml:space="preserve">　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przyjęcie do klasy I wyłącznie w tej szkole -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przyjmowani są z urzędu na</w:t>
      </w:r>
      <w:r w:rsidR="002700B2" w:rsidRPr="00924A23">
        <w:rPr>
          <w:rFonts w:ascii="Times New Roman" w:eastAsia="MS Mincho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podstawie zgłoszenia. Do zgłoszenia dołącza się oświadczenie o miejscu zamieszkania rodziców kandydata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i kandydata, które składa się pod rygorem odpowiedzialności karnej za składanie fałszywych oświadczeń </w:t>
      </w:r>
      <w:r w:rsidR="00326CCB" w:rsidRPr="00924A23">
        <w:rPr>
          <w:rFonts w:ascii="Times New Roman" w:eastAsia="Times New Roman" w:hAnsi="Times New Roman" w:cs="Times New Roman"/>
          <w:bCs/>
          <w:lang w:eastAsia="pl-PL"/>
        </w:rPr>
        <w:t>zgodnie z</w:t>
      </w:r>
      <w:r w:rsidR="00326CCB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art. 151 ust. 2 i 3 ustawy z dnia 14</w:t>
      </w:r>
      <w:r w:rsidRPr="00924A23">
        <w:rPr>
          <w:rFonts w:ascii="Times New Roman" w:eastAsia="MS Mincho" w:hAnsi="Times New Roman" w:cs="Times New Roman"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lang w:eastAsia="pl-PL"/>
        </w:rPr>
        <w:t>grudnia 2016 r. Prawo oświatowe</w:t>
      </w:r>
      <w:r w:rsidR="00326CCB" w:rsidRPr="00924A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1D93" w:rsidRPr="00924A23">
        <w:rPr>
          <w:rFonts w:ascii="Times New Roman" w:hAnsi="Times New Roman" w:cs="Times New Roman"/>
        </w:rPr>
        <w:t xml:space="preserve"> (t. j. Dz. U. z 2021 r. poz. 1082 z </w:t>
      </w:r>
      <w:proofErr w:type="spellStart"/>
      <w:r w:rsidR="00C51D93" w:rsidRPr="00924A23">
        <w:rPr>
          <w:rFonts w:ascii="Times New Roman" w:hAnsi="Times New Roman" w:cs="Times New Roman"/>
        </w:rPr>
        <w:t>późn</w:t>
      </w:r>
      <w:proofErr w:type="spellEnd"/>
      <w:r w:rsidR="00C51D93" w:rsidRPr="00924A23">
        <w:rPr>
          <w:rFonts w:ascii="Times New Roman" w:hAnsi="Times New Roman" w:cs="Times New Roman"/>
        </w:rPr>
        <w:t>. zm.)</w:t>
      </w:r>
    </w:p>
    <w:p w14:paraId="0F9EC2C9" w14:textId="6B1645A4" w:rsidR="00FB1194" w:rsidRPr="00924A23" w:rsidRDefault="00FB1194" w:rsidP="009833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termin zgłoszenia ustalono od 2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>lutego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2700B2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marca 20</w:t>
      </w:r>
      <w:r w:rsidR="001F682D" w:rsidRPr="00924A2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ED4829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58A3485F" w14:textId="77777777" w:rsidR="000D1177" w:rsidRPr="00924A23" w:rsidRDefault="000D1177" w:rsidP="0098330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Skorzystanie z miejsca w szkole obwodowej jest prawem, a nie obowiązkiem tzn. dziecko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ma zapewnione miejsce w klasie I w szkole obwodowej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, ale rodzice mogą starać się o przyjęcie dziecka 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do innej szkoły</w:t>
      </w:r>
      <w:r w:rsidR="00F80626" w:rsidRPr="00924A23">
        <w:rPr>
          <w:rFonts w:ascii="Times New Roman" w:eastAsia="Times New Roman" w:hAnsi="Times New Roman" w:cs="Times New Roman"/>
          <w:lang w:eastAsia="pl-PL"/>
        </w:rPr>
        <w:t>.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B1C5CED" w14:textId="77777777" w:rsidR="000D1177" w:rsidRPr="00924A23" w:rsidRDefault="000D1177" w:rsidP="000D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24A23">
        <w:rPr>
          <w:rFonts w:ascii="Times New Roman" w:eastAsia="Times New Roman" w:hAnsi="Times New Roman" w:cs="Times New Roman"/>
          <w:b/>
          <w:bCs/>
          <w:i/>
          <w:lang w:eastAsia="pl-PL"/>
        </w:rPr>
        <w:t>Kandydaci spoza obwodu</w:t>
      </w:r>
    </w:p>
    <w:p w14:paraId="5A259F9A" w14:textId="77777777"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kandydaci, dla których wybrana szkoła nie jest szkołą obwodową, </w:t>
      </w:r>
      <w:r w:rsidR="00983306" w:rsidRPr="00924A23">
        <w:rPr>
          <w:rFonts w:ascii="Times New Roman" w:eastAsia="Times New Roman" w:hAnsi="Times New Roman" w:cs="Times New Roman"/>
          <w:b/>
          <w:bCs/>
          <w:lang w:eastAsia="pl-PL"/>
        </w:rPr>
        <w:t xml:space="preserve">biorą udział                      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D226ED" w:rsidRPr="00924A23">
        <w:rPr>
          <w:rFonts w:ascii="MS Mincho" w:eastAsia="MS Mincho" w:hAnsi="MS Mincho" w:cs="MS Mincho"/>
          <w:b/>
          <w:bCs/>
          <w:lang w:eastAsia="pl-PL"/>
        </w:rPr>
        <w:t xml:space="preserve"> </w:t>
      </w:r>
      <w:r w:rsidRPr="00924A23">
        <w:rPr>
          <w:rFonts w:ascii="Times New Roman" w:eastAsia="Times New Roman" w:hAnsi="Times New Roman" w:cs="Times New Roman"/>
          <w:b/>
          <w:bCs/>
          <w:lang w:eastAsia="pl-PL"/>
        </w:rPr>
        <w:t>postępowaniu rekrutacyjnym</w:t>
      </w:r>
      <w:r w:rsidR="00D226ED" w:rsidRPr="00924A2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7068B6ED" w14:textId="77777777" w:rsidR="000D1177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>rodzice mogą ubiegać się o przyjęcie dziecka do dowolnie wybranej szkoły</w:t>
      </w:r>
      <w:r w:rsidR="00D226ED" w:rsidRPr="00924A23">
        <w:rPr>
          <w:rFonts w:ascii="Times New Roman" w:eastAsia="Times New Roman" w:hAnsi="Times New Roman" w:cs="Times New Roman"/>
          <w:lang w:eastAsia="pl-PL"/>
        </w:rPr>
        <w:t>,</w:t>
      </w:r>
    </w:p>
    <w:p w14:paraId="7C3E9615" w14:textId="77777777" w:rsidR="00FB1194" w:rsidRPr="00924A23" w:rsidRDefault="000D1177" w:rsidP="00FB1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kandydaci przyjmowani są zgodnie z kryteriami określonymi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w Uchwale </w:t>
      </w:r>
      <w:r w:rsidR="00FB1194" w:rsidRPr="00924A23">
        <w:rPr>
          <w:rFonts w:ascii="Times New Roman" w:eastAsia="Times New Roman" w:hAnsi="Times New Roman" w:cs="Times New Roman"/>
          <w:lang w:eastAsia="pl-PL"/>
        </w:rPr>
        <w:t>Nr XXXV/319/17 Rady Miejskiej w Zawierciu z dnia 28 lutego 2017 r.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135"/>
        <w:gridCol w:w="1565"/>
      </w:tblGrid>
      <w:tr w:rsidR="00FB1194" w:rsidRPr="00924A23" w14:paraId="2A0E8FBF" w14:textId="77777777" w:rsidTr="00C73BAF">
        <w:trPr>
          <w:trHeight w:val="570"/>
          <w:jc w:val="center"/>
        </w:trPr>
        <w:tc>
          <w:tcPr>
            <w:tcW w:w="541" w:type="dxa"/>
            <w:vAlign w:val="center"/>
          </w:tcPr>
          <w:p w14:paraId="0810AABA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7135" w:type="dxa"/>
            <w:vAlign w:val="center"/>
          </w:tcPr>
          <w:p w14:paraId="0272683B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24A23">
              <w:rPr>
                <w:rFonts w:ascii="Times New Roman" w:eastAsia="Calibri" w:hAnsi="Times New Roman" w:cs="Times New Roman"/>
                <w:b/>
                <w:lang w:eastAsia="pl-PL"/>
              </w:rPr>
              <w:t>Kryteria lokalne</w:t>
            </w:r>
          </w:p>
        </w:tc>
        <w:tc>
          <w:tcPr>
            <w:tcW w:w="1565" w:type="dxa"/>
          </w:tcPr>
          <w:p w14:paraId="7A155DE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 xml:space="preserve">Wartość kryterium </w:t>
            </w:r>
          </w:p>
          <w:p w14:paraId="20C1134F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A23">
              <w:rPr>
                <w:rFonts w:ascii="Times New Roman" w:eastAsia="Calibri" w:hAnsi="Times New Roman" w:cs="Times New Roman"/>
                <w:b/>
              </w:rPr>
              <w:t>w punktach</w:t>
            </w:r>
          </w:p>
        </w:tc>
      </w:tr>
      <w:tr w:rsidR="00FB1194" w:rsidRPr="00924A23" w14:paraId="4A1F0DFC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0BAD6842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135" w:type="dxa"/>
            <w:vAlign w:val="center"/>
          </w:tcPr>
          <w:p w14:paraId="16856599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 zamieszkałe na terenie gminy Zawiercie</w:t>
            </w:r>
          </w:p>
        </w:tc>
        <w:tc>
          <w:tcPr>
            <w:tcW w:w="1565" w:type="dxa"/>
            <w:vAlign w:val="center"/>
          </w:tcPr>
          <w:p w14:paraId="16976C36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B1194" w:rsidRPr="00924A23" w14:paraId="3051273E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2468697F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135" w:type="dxa"/>
            <w:vAlign w:val="center"/>
          </w:tcPr>
          <w:p w14:paraId="54A3E4A8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oddziału przedszkolnego w szkole, do której składany jest wniosek</w:t>
            </w:r>
          </w:p>
        </w:tc>
        <w:tc>
          <w:tcPr>
            <w:tcW w:w="1565" w:type="dxa"/>
            <w:vAlign w:val="center"/>
          </w:tcPr>
          <w:p w14:paraId="2E87F1BA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B1194" w:rsidRPr="00924A23" w14:paraId="5A450FEB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345B319E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135" w:type="dxa"/>
            <w:vAlign w:val="center"/>
          </w:tcPr>
          <w:p w14:paraId="298B47CD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 uczęszcza do przedszkola w obwodzie szkoły, do której składany jest wniosek</w:t>
            </w:r>
          </w:p>
        </w:tc>
        <w:tc>
          <w:tcPr>
            <w:tcW w:w="1565" w:type="dxa"/>
            <w:vAlign w:val="center"/>
          </w:tcPr>
          <w:p w14:paraId="5F4E4F4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B1194" w:rsidRPr="00924A23" w14:paraId="7F1C388F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26808722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135" w:type="dxa"/>
            <w:vAlign w:val="center"/>
          </w:tcPr>
          <w:p w14:paraId="2BCCF83F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4A23">
              <w:rPr>
                <w:rFonts w:ascii="Times New Roman" w:eastAsia="Times New Roman" w:hAnsi="Times New Roman"/>
                <w:lang w:eastAsia="pl-PL"/>
              </w:rPr>
              <w:t>Dziecko, którego rodzeństwo uczęszcza i będzie uczęszczać w następnym roku do szkoły, w której składany jest wniosek</w:t>
            </w:r>
          </w:p>
        </w:tc>
        <w:tc>
          <w:tcPr>
            <w:tcW w:w="1565" w:type="dxa"/>
            <w:vAlign w:val="center"/>
          </w:tcPr>
          <w:p w14:paraId="715C5B01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B1194" w:rsidRPr="00924A23" w14:paraId="4D40A1E0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78B2C83F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7135" w:type="dxa"/>
            <w:vAlign w:val="center"/>
          </w:tcPr>
          <w:p w14:paraId="7DB9144A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1565" w:type="dxa"/>
            <w:vAlign w:val="center"/>
          </w:tcPr>
          <w:p w14:paraId="404C6161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B1194" w:rsidRPr="00924A23" w14:paraId="3E133BE2" w14:textId="77777777" w:rsidTr="00C73BAF">
        <w:trPr>
          <w:trHeight w:val="469"/>
          <w:jc w:val="center"/>
        </w:trPr>
        <w:tc>
          <w:tcPr>
            <w:tcW w:w="541" w:type="dxa"/>
            <w:vAlign w:val="center"/>
          </w:tcPr>
          <w:p w14:paraId="438EEDD5" w14:textId="77777777" w:rsidR="00FB1194" w:rsidRPr="00924A23" w:rsidRDefault="00FB1194" w:rsidP="00C73BAF">
            <w:pPr>
              <w:pStyle w:val="Bezodstpw"/>
              <w:jc w:val="right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135" w:type="dxa"/>
            <w:vAlign w:val="center"/>
          </w:tcPr>
          <w:p w14:paraId="5D46EDF4" w14:textId="77777777" w:rsidR="00FB1194" w:rsidRPr="00924A23" w:rsidRDefault="00FB1194" w:rsidP="00C73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A23">
              <w:rPr>
                <w:rFonts w:ascii="Times New Roman" w:eastAsia="Times New Roman" w:hAnsi="Times New Roman" w:cs="Times New Roman"/>
                <w:lang w:eastAsia="pl-PL"/>
              </w:rPr>
              <w:t>Samotne wychowywanie kandydata w rodzinie</w:t>
            </w:r>
          </w:p>
        </w:tc>
        <w:tc>
          <w:tcPr>
            <w:tcW w:w="1565" w:type="dxa"/>
            <w:vAlign w:val="center"/>
          </w:tcPr>
          <w:p w14:paraId="052380DC" w14:textId="77777777" w:rsidR="00FB1194" w:rsidRPr="00924A23" w:rsidRDefault="00FB1194" w:rsidP="00C73BAF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r w:rsidRPr="00924A2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02ED1D47" w14:textId="77777777" w:rsidR="00FB1194" w:rsidRPr="00924A23" w:rsidRDefault="00FB1194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24A2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Terminy rekrutacji</w:t>
      </w:r>
    </w:p>
    <w:p w14:paraId="5D88EDE7" w14:textId="1F6DC013" w:rsidR="000D1177" w:rsidRPr="00924A23" w:rsidRDefault="000D1177" w:rsidP="0030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4A23">
        <w:rPr>
          <w:rFonts w:ascii="Times New Roman" w:eastAsia="Times New Roman" w:hAnsi="Times New Roman" w:cs="Times New Roman"/>
          <w:lang w:eastAsia="pl-PL"/>
        </w:rPr>
        <w:t xml:space="preserve">Postępowanie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rekrutacyjne na rok szkolny 20</w:t>
      </w:r>
      <w:r w:rsidR="001F682D" w:rsidRPr="00924A23">
        <w:rPr>
          <w:rFonts w:ascii="Times New Roman" w:eastAsia="Times New Roman" w:hAnsi="Times New Roman" w:cs="Times New Roman"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2</w:t>
      </w:r>
      <w:r w:rsidRPr="00924A23">
        <w:rPr>
          <w:rFonts w:ascii="Times New Roman" w:eastAsia="Times New Roman" w:hAnsi="Times New Roman" w:cs="Times New Roman"/>
          <w:lang w:eastAsia="pl-PL"/>
        </w:rPr>
        <w:t>/20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2</w:t>
      </w:r>
      <w:r w:rsidR="00C51D93" w:rsidRPr="00924A23">
        <w:rPr>
          <w:rFonts w:ascii="Times New Roman" w:eastAsia="Times New Roman" w:hAnsi="Times New Roman" w:cs="Times New Roman"/>
          <w:lang w:eastAsia="pl-PL"/>
        </w:rPr>
        <w:t>3</w:t>
      </w:r>
      <w:r w:rsidRPr="00924A23">
        <w:rPr>
          <w:rFonts w:ascii="Times New Roman" w:eastAsia="Times New Roman" w:hAnsi="Times New Roman" w:cs="Times New Roman"/>
          <w:lang w:eastAsia="pl-PL"/>
        </w:rPr>
        <w:t xml:space="preserve"> jest prowadzone w terminach 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określonych </w:t>
      </w:r>
      <w:r w:rsidR="00983306" w:rsidRPr="00924A23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700B2" w:rsidRPr="00924A23">
        <w:rPr>
          <w:rFonts w:ascii="Times New Roman" w:eastAsia="Times New Roman" w:hAnsi="Times New Roman" w:cs="Times New Roman"/>
          <w:lang w:eastAsia="pl-PL"/>
        </w:rPr>
        <w:t>przez</w:t>
      </w:r>
      <w:r w:rsidR="0030554C" w:rsidRPr="00924A23">
        <w:rPr>
          <w:rFonts w:ascii="Times New Roman" w:eastAsia="Times New Roman" w:hAnsi="Times New Roman" w:cs="Times New Roman"/>
          <w:lang w:eastAsia="pl-PL"/>
        </w:rPr>
        <w:t xml:space="preserve"> Prezydenta Miasta Zawiercie</w:t>
      </w:r>
      <w:r w:rsidR="003130B5" w:rsidRPr="00924A2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AA0CAF" w:rsidRPr="00924A23">
        <w:rPr>
          <w:rFonts w:ascii="Times New Roman" w:eastAsia="Times New Roman" w:hAnsi="Times New Roman" w:cs="Times New Roman"/>
          <w:lang w:eastAsia="pl-PL"/>
        </w:rPr>
        <w:t>Zarządzeniu nr</w:t>
      </w:r>
      <w:r w:rsidR="00B3064E" w:rsidRPr="00924A23">
        <w:rPr>
          <w:rFonts w:ascii="Times New Roman" w:eastAsia="Times New Roman" w:hAnsi="Times New Roman" w:cs="Times New Roman"/>
          <w:lang w:eastAsia="pl-PL"/>
        </w:rPr>
        <w:t xml:space="preserve"> 1406/2022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31"/>
        <w:gridCol w:w="2410"/>
        <w:gridCol w:w="1978"/>
      </w:tblGrid>
      <w:tr w:rsidR="002700B2" w:rsidRPr="00911A97" w14:paraId="22A70A5A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133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F327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227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                          w  postępowaniu rekrutacyjnym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39F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Termin</w:t>
            </w:r>
          </w:p>
          <w:p w14:paraId="5AE4001B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w postępowaniu</w:t>
            </w:r>
          </w:p>
          <w:p w14:paraId="77E4E160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11A97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116A53" w:rsidRPr="00911A97" w14:paraId="75DED77F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D683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C28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wniosku o przyjęcie do klasy I szkoły podstawowej wraz z dokumentami potwierdzającymi spełnienie przez kandydata obowiązujących kryteriów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549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21 lutego </w:t>
            </w:r>
          </w:p>
          <w:p w14:paraId="1645E239" w14:textId="539C262F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4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2A75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4 kwietnia </w:t>
            </w:r>
          </w:p>
          <w:p w14:paraId="4D7E0050" w14:textId="682DB1FA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8 kwietnia 2022 r.</w:t>
            </w:r>
          </w:p>
        </w:tc>
      </w:tr>
      <w:tr w:rsidR="00116A53" w:rsidRPr="00911A97" w14:paraId="16B850A0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2C8F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2285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8F8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7 marca </w:t>
            </w:r>
          </w:p>
          <w:p w14:paraId="0DAC4C87" w14:textId="2AA57CFD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8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5F1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11 kwietnia </w:t>
            </w:r>
          </w:p>
          <w:p w14:paraId="7C5652ED" w14:textId="6285A01C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12 kwietnia 2022 r.</w:t>
            </w:r>
          </w:p>
        </w:tc>
      </w:tr>
      <w:tr w:rsidR="00116A53" w:rsidRPr="00911A97" w14:paraId="5676C720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CDC9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72B0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52C" w14:textId="30B399AF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10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B68" w14:textId="4F6F341C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13 kwietnia 202</w:t>
            </w:r>
            <w:r w:rsidR="000B4AB5" w:rsidRPr="00911A97">
              <w:rPr>
                <w:rFonts w:ascii="Times New Roman" w:hAnsi="Times New Roman" w:cs="Times New Roman"/>
              </w:rPr>
              <w:t>2</w:t>
            </w:r>
            <w:r w:rsidRPr="00911A9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6A53" w:rsidRPr="00911A97" w14:paraId="0FD864E2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85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CDA6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potwierdzenia woli zapisu dziecka do klasy I szkoły podstawowej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26D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11 marca </w:t>
            </w:r>
          </w:p>
          <w:p w14:paraId="7900D69B" w14:textId="55A8E50E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16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80C9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20 kwietnia </w:t>
            </w:r>
          </w:p>
          <w:p w14:paraId="1DCE567B" w14:textId="5D1C6BE5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21 kwietnia 2022 r.</w:t>
            </w:r>
          </w:p>
        </w:tc>
      </w:tr>
      <w:tr w:rsidR="00116A53" w:rsidRPr="00911A97" w14:paraId="717E05FA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E6A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612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938C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 xml:space="preserve">Od 17 marca </w:t>
            </w:r>
          </w:p>
          <w:p w14:paraId="31E04F6B" w14:textId="5B9463A2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18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8E12" w14:textId="68F84E85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22 kwietnia 2022r.</w:t>
            </w:r>
          </w:p>
        </w:tc>
      </w:tr>
      <w:tr w:rsidR="00116A53" w:rsidRPr="00911A97" w14:paraId="63364777" w14:textId="77777777" w:rsidTr="002700B2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5EE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638C" w14:textId="77777777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85" w14:textId="4F720B24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21 marca 2022 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F7EE" w14:textId="4801F379" w:rsidR="00116A53" w:rsidRPr="00911A97" w:rsidRDefault="00116A53" w:rsidP="00116A5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25 kwietnia 2022 r.</w:t>
            </w:r>
          </w:p>
        </w:tc>
      </w:tr>
      <w:tr w:rsidR="002700B2" w:rsidRPr="00911A97" w14:paraId="0DB1AADC" w14:textId="77777777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908D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2F69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C634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podania do publicznej wiadomości listy kandydatów przyjętych i kandydatów nieprzyjętych</w:t>
            </w:r>
          </w:p>
        </w:tc>
      </w:tr>
      <w:tr w:rsidR="002700B2" w:rsidRPr="00911A97" w14:paraId="53881B0D" w14:textId="77777777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7F6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017F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129F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5 dni od daty złożenia wniosku o sporządzenie uzasadnienia odmowy przyjęcia</w:t>
            </w:r>
          </w:p>
        </w:tc>
      </w:tr>
      <w:tr w:rsidR="002700B2" w:rsidRPr="00911A97" w14:paraId="73C821D6" w14:textId="77777777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B1E4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E72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445C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2700B2" w:rsidRPr="00911A97" w14:paraId="0C2E1533" w14:textId="77777777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F338" w14:textId="77777777" w:rsidR="002700B2" w:rsidRPr="00911A97" w:rsidRDefault="002700B2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9B82" w14:textId="77777777" w:rsidR="002700B2" w:rsidRPr="00911A97" w:rsidRDefault="002700B2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C734" w14:textId="77777777" w:rsidR="002700B2" w:rsidRPr="00911A97" w:rsidRDefault="002700B2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11A97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14:paraId="5EEFEA04" w14:textId="77777777" w:rsidR="00146CAF" w:rsidRPr="000D1177" w:rsidRDefault="00146CAF" w:rsidP="000D1177">
      <w:pPr>
        <w:pStyle w:val="Bezodstpw"/>
        <w:rPr>
          <w:b/>
          <w:sz w:val="24"/>
          <w:szCs w:val="24"/>
        </w:rPr>
      </w:pPr>
    </w:p>
    <w:sectPr w:rsidR="00146CAF" w:rsidRPr="000D1177" w:rsidSect="0014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678"/>
    <w:multiLevelType w:val="multilevel"/>
    <w:tmpl w:val="6684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02D38"/>
    <w:multiLevelType w:val="multilevel"/>
    <w:tmpl w:val="DD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45885"/>
    <w:multiLevelType w:val="hybridMultilevel"/>
    <w:tmpl w:val="4B22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DF3"/>
    <w:multiLevelType w:val="hybridMultilevel"/>
    <w:tmpl w:val="C772EACC"/>
    <w:lvl w:ilvl="0" w:tplc="56D0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71B5"/>
    <w:multiLevelType w:val="multilevel"/>
    <w:tmpl w:val="1246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77"/>
    <w:rsid w:val="00077EF8"/>
    <w:rsid w:val="00085D7C"/>
    <w:rsid w:val="000B4AB5"/>
    <w:rsid w:val="000B7C12"/>
    <w:rsid w:val="000D1177"/>
    <w:rsid w:val="00116A53"/>
    <w:rsid w:val="0014637A"/>
    <w:rsid w:val="00146CAF"/>
    <w:rsid w:val="001F682D"/>
    <w:rsid w:val="002060EB"/>
    <w:rsid w:val="00245385"/>
    <w:rsid w:val="002700B2"/>
    <w:rsid w:val="002D1B42"/>
    <w:rsid w:val="0030554C"/>
    <w:rsid w:val="003130B5"/>
    <w:rsid w:val="003240CC"/>
    <w:rsid w:val="00326CCB"/>
    <w:rsid w:val="003A49AA"/>
    <w:rsid w:val="00475864"/>
    <w:rsid w:val="004B6D47"/>
    <w:rsid w:val="006476A2"/>
    <w:rsid w:val="006A5649"/>
    <w:rsid w:val="007421BE"/>
    <w:rsid w:val="00820B86"/>
    <w:rsid w:val="00824894"/>
    <w:rsid w:val="008918F9"/>
    <w:rsid w:val="00911A97"/>
    <w:rsid w:val="00924A23"/>
    <w:rsid w:val="00956C92"/>
    <w:rsid w:val="00963DD7"/>
    <w:rsid w:val="00983306"/>
    <w:rsid w:val="009E2BE4"/>
    <w:rsid w:val="00AA0CAF"/>
    <w:rsid w:val="00B3064E"/>
    <w:rsid w:val="00B6783D"/>
    <w:rsid w:val="00B74CA3"/>
    <w:rsid w:val="00BF2673"/>
    <w:rsid w:val="00C51D93"/>
    <w:rsid w:val="00CB5428"/>
    <w:rsid w:val="00D226ED"/>
    <w:rsid w:val="00D67185"/>
    <w:rsid w:val="00D91ED5"/>
    <w:rsid w:val="00EB7A64"/>
    <w:rsid w:val="00ED4829"/>
    <w:rsid w:val="00F80626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1187"/>
  <w15:docId w15:val="{99FCD086-8FC0-4676-A019-AE2AECE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CAF"/>
  </w:style>
  <w:style w:type="paragraph" w:styleId="Nagwek2">
    <w:name w:val="heading 2"/>
    <w:basedOn w:val="Normalny"/>
    <w:link w:val="Nagwek2Znak"/>
    <w:uiPriority w:val="9"/>
    <w:qFormat/>
    <w:rsid w:val="000D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17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1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177"/>
    <w:rPr>
      <w:b/>
      <w:bCs/>
    </w:rPr>
  </w:style>
  <w:style w:type="paragraph" w:styleId="Akapitzlist">
    <w:name w:val="List Paragraph"/>
    <w:basedOn w:val="Normalny"/>
    <w:uiPriority w:val="34"/>
    <w:qFormat/>
    <w:rsid w:val="000D1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33</cp:revision>
  <cp:lastPrinted>2022-01-18T08:34:00Z</cp:lastPrinted>
  <dcterms:created xsi:type="dcterms:W3CDTF">2017-03-10T09:12:00Z</dcterms:created>
  <dcterms:modified xsi:type="dcterms:W3CDTF">2022-01-18T10:04:00Z</dcterms:modified>
</cp:coreProperties>
</file>